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3746" w14:textId="1C75C2CB" w:rsidR="007C3626" w:rsidRPr="003E1720" w:rsidRDefault="04F8BA11" w:rsidP="56A21759">
      <w:pPr>
        <w:tabs>
          <w:tab w:val="left" w:pos="993"/>
          <w:tab w:val="left" w:pos="2127"/>
          <w:tab w:val="num" w:pos="2421"/>
          <w:tab w:val="num" w:pos="2835"/>
          <w:tab w:val="left" w:pos="3780"/>
        </w:tabs>
        <w:spacing w:after="0" w:line="276" w:lineRule="auto"/>
        <w:jc w:val="both"/>
        <w:rPr>
          <w:rFonts w:ascii="Roboto" w:eastAsia="Roboto" w:hAnsi="Roboto" w:cs="Roboto"/>
          <w:b/>
          <w:bCs/>
          <w:color w:val="000000" w:themeColor="text1"/>
          <w:sz w:val="20"/>
          <w:szCs w:val="20"/>
        </w:rPr>
      </w:pPr>
      <w:r w:rsidRPr="56A21759">
        <w:rPr>
          <w:rFonts w:ascii="Roboto" w:eastAsia="Roboto" w:hAnsi="Roboto" w:cs="Roboto"/>
          <w:b/>
          <w:bCs/>
          <w:color w:val="000000" w:themeColor="text1"/>
          <w:sz w:val="20"/>
          <w:szCs w:val="20"/>
        </w:rPr>
        <w:t xml:space="preserve">  </w:t>
      </w:r>
    </w:p>
    <w:p w14:paraId="73089077" w14:textId="47F066EB" w:rsidR="007C3626" w:rsidRPr="003E1720" w:rsidRDefault="04F8BA11" w:rsidP="56A21759">
      <w:pPr>
        <w:spacing w:after="0" w:line="276" w:lineRule="auto"/>
        <w:ind w:right="-4"/>
        <w:jc w:val="both"/>
        <w:rPr>
          <w:rStyle w:val="Emphasis"/>
          <w:rFonts w:ascii="Roboto" w:eastAsia="Roboto" w:hAnsi="Roboto" w:cs="Roboto"/>
          <w:b/>
          <w:bCs/>
          <w:i w:val="0"/>
          <w:iCs w:val="0"/>
          <w:color w:val="000000" w:themeColor="text1"/>
          <w:u w:val="single"/>
        </w:rPr>
      </w:pPr>
      <w:r w:rsidRPr="56A21759">
        <w:rPr>
          <w:rStyle w:val="Emphasis"/>
          <w:rFonts w:ascii="Roboto" w:eastAsia="Roboto" w:hAnsi="Roboto" w:cs="Roboto"/>
          <w:b/>
          <w:bCs/>
          <w:i w:val="0"/>
          <w:iCs w:val="0"/>
          <w:color w:val="000000" w:themeColor="text1"/>
          <w:u w:val="single"/>
        </w:rPr>
        <w:t>SUMMARY</w:t>
      </w:r>
      <w:r>
        <w:tab/>
      </w:r>
    </w:p>
    <w:p w14:paraId="70072764" w14:textId="027FABEF"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lang w:val="en"/>
        </w:rPr>
      </w:pPr>
      <w:r w:rsidRPr="56A21759">
        <w:rPr>
          <w:rFonts w:ascii="Roboto" w:eastAsia="Roboto" w:hAnsi="Roboto" w:cs="Roboto"/>
          <w:color w:val="000000" w:themeColor="text1"/>
          <w:sz w:val="20"/>
          <w:szCs w:val="20"/>
          <w:lang w:val="en"/>
        </w:rPr>
        <w:t xml:space="preserve">Results-driven Full Stack Java Developer with </w:t>
      </w:r>
      <w:r w:rsidR="131AA86C" w:rsidRPr="56A21759">
        <w:rPr>
          <w:rFonts w:ascii="Roboto" w:eastAsia="Roboto" w:hAnsi="Roboto" w:cs="Roboto"/>
          <w:color w:val="000000" w:themeColor="text1"/>
          <w:sz w:val="20"/>
          <w:szCs w:val="20"/>
          <w:lang w:val="en"/>
        </w:rPr>
        <w:t>11</w:t>
      </w:r>
      <w:r w:rsidRPr="56A21759">
        <w:rPr>
          <w:rFonts w:ascii="Roboto" w:eastAsia="Roboto" w:hAnsi="Roboto" w:cs="Roboto"/>
          <w:color w:val="000000" w:themeColor="text1"/>
          <w:sz w:val="20"/>
          <w:szCs w:val="20"/>
          <w:lang w:val="en"/>
        </w:rPr>
        <w:t xml:space="preserve"> years of experience delivering scalable, enterprise-grade applications across diverse domains.</w:t>
      </w:r>
    </w:p>
    <w:p w14:paraId="5D4C25A7" w14:textId="0CA0B6DA"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Expertise in Java (8–17), Spring Boot, Spring MVC, Spring Security, Hibernate, and Microservices architecture.</w:t>
      </w:r>
    </w:p>
    <w:p w14:paraId="676BD4CB" w14:textId="56BFA21F"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Skilled in front-end frameworks: Angular (2–17+), React.js, JavaScript, TypeScript, HTML5, CSS3, Bootstrap, and jQuery.</w:t>
      </w:r>
    </w:p>
    <w:p w14:paraId="0FF8F56C" w14:textId="63DC1FD5"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RESTful and SOAP APIs, integrated third-party services (OAuth 2.0, SAML) and documented APIs using Swagger/OpenAPI.</w:t>
      </w:r>
    </w:p>
    <w:p w14:paraId="04F837B0" w14:textId="54CFB7A3"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Proficient in Core Java concepts: OOP, Multithreading, Collections, Generics, Annotations, Exception Handling, and Reflection.</w:t>
      </w:r>
    </w:p>
    <w:p w14:paraId="78BAF33F" w14:textId="36AD51EC"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Strong cloud experience with AWS (EC2, S3, Lambda, IAM, CloudFormation), Azure, Google Cloud, hands-on with Docker, Kubernetes, and OpenShift for container orchestration.</w:t>
      </w:r>
    </w:p>
    <w:p w14:paraId="51873BF7" w14:textId="3355538E"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Implemented CI/CD using Jenkins, Git, Maven, and Docker, improving build times by 80% and achieving 95% deployment success.</w:t>
      </w:r>
    </w:p>
    <w:p w14:paraId="69BAC662" w14:textId="41087EA2"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Solid database expertise in Oracle, PostgreSQL, MySQL, SQL Server, and NoSQL systems like MongoDB and Cassandra.</w:t>
      </w:r>
    </w:p>
    <w:p w14:paraId="309D6816" w14:textId="563EDA6F"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Designed real-time, high-throughput systems using Kafka, RabbitMQ, and WebSockets to support 1M+ concurrent transactions.</w:t>
      </w:r>
    </w:p>
    <w:p w14:paraId="23AAA2CA" w14:textId="6D374400"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Experience in performance tuning and monitoring via Splunk, Elastic Stack, and Grafana; secured systems using JWT, MFA, and LDAP.</w:t>
      </w:r>
    </w:p>
    <w:p w14:paraId="7A4FB652" w14:textId="011CD3FB"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Achieved 90%+ test coverage using JUnit, Mockito, Cucumber, and SonarQube, reducing production defects by 40%.</w:t>
      </w:r>
    </w:p>
    <w:p w14:paraId="5A29C379" w14:textId="0C24CE8F" w:rsidR="007C3626" w:rsidRPr="003E1720" w:rsidRDefault="7162FA11" w:rsidP="56A21759">
      <w:pPr>
        <w:pStyle w:val="ListParagraph"/>
        <w:numPr>
          <w:ilvl w:val="0"/>
          <w:numId w:val="5"/>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lang w:val="en"/>
        </w:rPr>
        <w:t>Strong Agile/Scrum practitioner with a consistent record of on-time sprint deliveries; collaborative in cross-functional teams using Jira and Confluence.</w:t>
      </w:r>
    </w:p>
    <w:p w14:paraId="09C9BCEE" w14:textId="56398DAE" w:rsidR="67471D02" w:rsidRDefault="67471D02" w:rsidP="56A21759">
      <w:pPr>
        <w:pStyle w:val="ListParagraph"/>
        <w:spacing w:after="0" w:line="276" w:lineRule="auto"/>
        <w:ind w:left="360"/>
        <w:jc w:val="both"/>
        <w:rPr>
          <w:rFonts w:ascii="Roboto" w:eastAsia="Roboto" w:hAnsi="Roboto" w:cs="Roboto"/>
          <w:color w:val="000000" w:themeColor="text1"/>
          <w:sz w:val="20"/>
          <w:szCs w:val="20"/>
        </w:rPr>
      </w:pPr>
    </w:p>
    <w:p w14:paraId="651D0AB7" w14:textId="296CC7F9" w:rsidR="007C3626" w:rsidRPr="003E1720" w:rsidRDefault="1CEC1947" w:rsidP="56A21759">
      <w:pPr>
        <w:spacing w:after="0" w:line="276" w:lineRule="auto"/>
        <w:rPr>
          <w:rFonts w:ascii="Roboto" w:eastAsia="Roboto" w:hAnsi="Roboto" w:cs="Roboto"/>
          <w:b/>
          <w:bCs/>
          <w:color w:val="000000" w:themeColor="text1"/>
          <w:sz w:val="20"/>
          <w:szCs w:val="20"/>
          <w:u w:val="single"/>
        </w:rPr>
      </w:pPr>
      <w:r w:rsidRPr="56A21759">
        <w:rPr>
          <w:rFonts w:ascii="Roboto" w:eastAsia="Roboto" w:hAnsi="Roboto" w:cs="Roboto"/>
          <w:b/>
          <w:bCs/>
          <w:color w:val="000000" w:themeColor="text1"/>
          <w:sz w:val="20"/>
          <w:szCs w:val="20"/>
          <w:u w:val="single"/>
        </w:rPr>
        <w:t>EDUCATION</w:t>
      </w:r>
      <w:r>
        <w:tab/>
      </w:r>
    </w:p>
    <w:p w14:paraId="01A7F4E5" w14:textId="1D615E1D" w:rsidR="007C3626" w:rsidRPr="003E1720" w:rsidRDefault="627864EF" w:rsidP="56A21759">
      <w:pPr>
        <w:pStyle w:val="ListParagraph"/>
        <w:numPr>
          <w:ilvl w:val="0"/>
          <w:numId w:val="9"/>
        </w:numPr>
        <w:spacing w:after="0" w:line="276" w:lineRule="auto"/>
        <w:jc w:val="both"/>
        <w:rPr>
          <w:rFonts w:ascii="Roboto" w:eastAsia="Roboto" w:hAnsi="Roboto" w:cs="Roboto"/>
          <w:color w:val="000000" w:themeColor="text1"/>
          <w:sz w:val="20"/>
          <w:szCs w:val="20"/>
        </w:rPr>
      </w:pPr>
      <w:proofErr w:type="gramStart"/>
      <w:r w:rsidRPr="56A21759">
        <w:rPr>
          <w:rFonts w:ascii="Roboto" w:eastAsia="Roboto" w:hAnsi="Roboto" w:cs="Roboto"/>
          <w:color w:val="000000" w:themeColor="text1"/>
          <w:sz w:val="20"/>
          <w:szCs w:val="20"/>
        </w:rPr>
        <w:t>Masters</w:t>
      </w:r>
      <w:r w:rsidR="4ADE1607" w:rsidRPr="56A21759">
        <w:rPr>
          <w:rFonts w:ascii="Roboto" w:eastAsia="Roboto" w:hAnsi="Roboto" w:cs="Roboto"/>
          <w:color w:val="000000" w:themeColor="text1"/>
          <w:sz w:val="20"/>
          <w:szCs w:val="20"/>
        </w:rPr>
        <w:t xml:space="preserve"> in information technology management</w:t>
      </w:r>
      <w:proofErr w:type="gramEnd"/>
      <w:r w:rsidR="1CEC1947" w:rsidRPr="56A21759">
        <w:rPr>
          <w:rFonts w:ascii="Roboto" w:eastAsia="Roboto" w:hAnsi="Roboto" w:cs="Roboto"/>
          <w:color w:val="000000" w:themeColor="text1"/>
          <w:sz w:val="20"/>
          <w:szCs w:val="20"/>
        </w:rPr>
        <w:t xml:space="preserve">, </w:t>
      </w:r>
      <w:r w:rsidR="003E1720" w:rsidRPr="56A21759">
        <w:rPr>
          <w:rFonts w:ascii="Roboto" w:eastAsia="Roboto" w:hAnsi="Roboto" w:cs="Roboto"/>
          <w:color w:val="000000" w:themeColor="text1"/>
          <w:sz w:val="20"/>
          <w:szCs w:val="20"/>
        </w:rPr>
        <w:t xml:space="preserve">Webster </w:t>
      </w:r>
      <w:r w:rsidR="1CEC1947" w:rsidRPr="56A21759">
        <w:rPr>
          <w:rFonts w:ascii="Roboto" w:eastAsia="Roboto" w:hAnsi="Roboto" w:cs="Roboto"/>
          <w:color w:val="000000" w:themeColor="text1"/>
          <w:sz w:val="20"/>
          <w:szCs w:val="20"/>
        </w:rPr>
        <w:t xml:space="preserve">University, </w:t>
      </w:r>
      <w:r w:rsidR="003E1720" w:rsidRPr="56A21759">
        <w:rPr>
          <w:rFonts w:ascii="Roboto" w:eastAsia="Roboto" w:hAnsi="Roboto" w:cs="Roboto"/>
          <w:color w:val="000000" w:themeColor="text1"/>
          <w:sz w:val="20"/>
          <w:szCs w:val="20"/>
        </w:rPr>
        <w:t>Webster Groves</w:t>
      </w:r>
      <w:r w:rsidR="1CEC1947" w:rsidRPr="56A21759">
        <w:rPr>
          <w:rFonts w:ascii="Roboto" w:eastAsia="Roboto" w:hAnsi="Roboto" w:cs="Roboto"/>
          <w:color w:val="000000" w:themeColor="text1"/>
          <w:sz w:val="20"/>
          <w:szCs w:val="20"/>
        </w:rPr>
        <w:t xml:space="preserve">, </w:t>
      </w:r>
      <w:r w:rsidR="003E1720" w:rsidRPr="56A21759">
        <w:rPr>
          <w:rFonts w:ascii="Roboto" w:eastAsia="Roboto" w:hAnsi="Roboto" w:cs="Roboto"/>
          <w:color w:val="000000" w:themeColor="text1"/>
          <w:sz w:val="20"/>
          <w:szCs w:val="20"/>
        </w:rPr>
        <w:t>MO</w:t>
      </w:r>
      <w:r w:rsidR="1CEC1947" w:rsidRPr="56A21759">
        <w:rPr>
          <w:rFonts w:ascii="Roboto" w:eastAsia="Roboto" w:hAnsi="Roboto" w:cs="Roboto"/>
          <w:color w:val="000000" w:themeColor="text1"/>
          <w:sz w:val="20"/>
          <w:szCs w:val="20"/>
        </w:rPr>
        <w:t xml:space="preserve">, </w:t>
      </w:r>
      <w:r w:rsidR="1E38BC5C" w:rsidRPr="56A21759">
        <w:rPr>
          <w:rFonts w:ascii="Roboto" w:eastAsia="Roboto" w:hAnsi="Roboto" w:cs="Roboto"/>
          <w:color w:val="000000" w:themeColor="text1"/>
          <w:sz w:val="20"/>
          <w:szCs w:val="20"/>
        </w:rPr>
        <w:t>May 2016</w:t>
      </w:r>
      <w:r w:rsidR="1CEC1947" w:rsidRPr="56A21759">
        <w:rPr>
          <w:rFonts w:ascii="Roboto" w:eastAsia="Roboto" w:hAnsi="Roboto" w:cs="Roboto"/>
          <w:color w:val="000000" w:themeColor="text1"/>
          <w:sz w:val="20"/>
          <w:szCs w:val="20"/>
        </w:rPr>
        <w:t xml:space="preserve"> </w:t>
      </w:r>
      <w:r w:rsidR="003E1720" w:rsidRPr="56A21759">
        <w:rPr>
          <w:rFonts w:ascii="Roboto" w:eastAsia="Roboto" w:hAnsi="Roboto" w:cs="Roboto"/>
          <w:color w:val="000000" w:themeColor="text1"/>
          <w:sz w:val="20"/>
          <w:szCs w:val="20"/>
        </w:rPr>
        <w:t>–</w:t>
      </w:r>
      <w:r w:rsidR="1BF7CB9D" w:rsidRPr="56A21759">
        <w:rPr>
          <w:rFonts w:ascii="Roboto" w:eastAsia="Roboto" w:hAnsi="Roboto" w:cs="Roboto"/>
          <w:color w:val="000000" w:themeColor="text1"/>
          <w:sz w:val="20"/>
          <w:szCs w:val="20"/>
        </w:rPr>
        <w:t xml:space="preserve"> Dec</w:t>
      </w:r>
      <w:r w:rsidR="1CEC1947" w:rsidRPr="56A21759">
        <w:rPr>
          <w:rFonts w:ascii="Roboto" w:eastAsia="Roboto" w:hAnsi="Roboto" w:cs="Roboto"/>
          <w:color w:val="000000" w:themeColor="text1"/>
          <w:sz w:val="20"/>
          <w:szCs w:val="20"/>
        </w:rPr>
        <w:t xml:space="preserve"> </w:t>
      </w:r>
      <w:r w:rsidR="0105D051" w:rsidRPr="56A21759">
        <w:rPr>
          <w:rFonts w:ascii="Roboto" w:eastAsia="Roboto" w:hAnsi="Roboto" w:cs="Roboto"/>
          <w:color w:val="000000" w:themeColor="text1"/>
          <w:sz w:val="20"/>
          <w:szCs w:val="20"/>
        </w:rPr>
        <w:t>20</w:t>
      </w:r>
      <w:r w:rsidR="7C93B7D1" w:rsidRPr="56A21759">
        <w:rPr>
          <w:rFonts w:ascii="Roboto" w:eastAsia="Roboto" w:hAnsi="Roboto" w:cs="Roboto"/>
          <w:color w:val="000000" w:themeColor="text1"/>
          <w:sz w:val="20"/>
          <w:szCs w:val="20"/>
        </w:rPr>
        <w:t>17</w:t>
      </w:r>
      <w:r w:rsidR="0105D051" w:rsidRPr="56A21759">
        <w:rPr>
          <w:rFonts w:ascii="Roboto" w:eastAsia="Roboto" w:hAnsi="Roboto" w:cs="Roboto"/>
          <w:color w:val="000000" w:themeColor="text1"/>
          <w:sz w:val="20"/>
          <w:szCs w:val="20"/>
        </w:rPr>
        <w:t>. ￼</w:t>
      </w:r>
      <w:r w:rsidR="1CEC1947" w:rsidRPr="56A21759">
        <w:rPr>
          <w:rFonts w:ascii="Roboto" w:eastAsia="Roboto" w:hAnsi="Roboto" w:cs="Roboto"/>
          <w:color w:val="000000" w:themeColor="text1"/>
          <w:sz w:val="20"/>
          <w:szCs w:val="20"/>
        </w:rPr>
        <w:t xml:space="preserve">   </w:t>
      </w:r>
    </w:p>
    <w:p w14:paraId="4C7B7C9E" w14:textId="551A32E1" w:rsidR="229C909E" w:rsidRDefault="59DCC4AC" w:rsidP="56A21759">
      <w:pPr>
        <w:pStyle w:val="ListParagraph"/>
        <w:numPr>
          <w:ilvl w:val="0"/>
          <w:numId w:val="9"/>
        </w:numPr>
        <w:spacing w:after="0" w:line="276" w:lineRule="auto"/>
        <w:jc w:val="both"/>
        <w:rPr>
          <w:rFonts w:ascii="Roboto" w:eastAsia="Roboto" w:hAnsi="Roboto" w:cs="Roboto"/>
          <w:color w:val="000000" w:themeColor="text1"/>
          <w:sz w:val="20"/>
          <w:szCs w:val="20"/>
        </w:rPr>
      </w:pPr>
      <w:proofErr w:type="gramStart"/>
      <w:r w:rsidRPr="56A21759">
        <w:rPr>
          <w:rFonts w:ascii="Roboto" w:eastAsia="Roboto" w:hAnsi="Roboto" w:cs="Roboto"/>
          <w:color w:val="000000" w:themeColor="text1"/>
          <w:sz w:val="20"/>
          <w:szCs w:val="20"/>
        </w:rPr>
        <w:t>Bachelors</w:t>
      </w:r>
      <w:r w:rsidR="4A6A99EF" w:rsidRPr="56A21759">
        <w:rPr>
          <w:rFonts w:ascii="Roboto" w:eastAsia="Roboto" w:hAnsi="Roboto" w:cs="Roboto"/>
          <w:color w:val="000000" w:themeColor="text1"/>
          <w:sz w:val="20"/>
          <w:szCs w:val="20"/>
        </w:rPr>
        <w:t xml:space="preserve"> in information technology</w:t>
      </w:r>
      <w:proofErr w:type="gramEnd"/>
      <w:r w:rsidR="1CEC1947" w:rsidRPr="56A21759">
        <w:rPr>
          <w:rFonts w:ascii="Roboto" w:eastAsia="Roboto" w:hAnsi="Roboto" w:cs="Roboto"/>
          <w:color w:val="000000" w:themeColor="text1"/>
          <w:sz w:val="20"/>
          <w:szCs w:val="20"/>
        </w:rPr>
        <w:t xml:space="preserve"> from </w:t>
      </w:r>
      <w:r w:rsidR="003E1720" w:rsidRPr="56A21759">
        <w:rPr>
          <w:rFonts w:ascii="Roboto" w:eastAsia="Roboto" w:hAnsi="Roboto" w:cs="Roboto"/>
          <w:color w:val="000000" w:themeColor="text1"/>
          <w:sz w:val="20"/>
          <w:szCs w:val="20"/>
        </w:rPr>
        <w:t xml:space="preserve">CMR </w:t>
      </w:r>
      <w:r w:rsidR="06F76D1A" w:rsidRPr="56A21759">
        <w:rPr>
          <w:rFonts w:ascii="Roboto" w:eastAsia="Roboto" w:hAnsi="Roboto" w:cs="Roboto"/>
          <w:color w:val="000000" w:themeColor="text1"/>
          <w:sz w:val="20"/>
          <w:szCs w:val="20"/>
        </w:rPr>
        <w:t>Engineering College</w:t>
      </w:r>
      <w:r w:rsidR="003E1720" w:rsidRPr="56A21759">
        <w:rPr>
          <w:rFonts w:ascii="Roboto" w:eastAsia="Roboto" w:hAnsi="Roboto" w:cs="Roboto"/>
          <w:color w:val="000000" w:themeColor="text1"/>
          <w:sz w:val="20"/>
          <w:szCs w:val="20"/>
        </w:rPr>
        <w:t xml:space="preserve">, Telangana, </w:t>
      </w:r>
      <w:r w:rsidR="1CEC1947" w:rsidRPr="56A21759">
        <w:rPr>
          <w:rFonts w:ascii="Roboto" w:eastAsia="Roboto" w:hAnsi="Roboto" w:cs="Roboto"/>
          <w:color w:val="000000" w:themeColor="text1"/>
          <w:sz w:val="20"/>
          <w:szCs w:val="20"/>
        </w:rPr>
        <w:t>India</w:t>
      </w:r>
      <w:r w:rsidR="23A3DCFB" w:rsidRPr="56A21759">
        <w:rPr>
          <w:rFonts w:ascii="Roboto" w:eastAsia="Roboto" w:hAnsi="Roboto" w:cs="Roboto"/>
          <w:color w:val="000000" w:themeColor="text1"/>
          <w:sz w:val="20"/>
          <w:szCs w:val="20"/>
        </w:rPr>
        <w:t>,</w:t>
      </w:r>
      <w:r w:rsidR="1CEC1947" w:rsidRPr="56A21759">
        <w:rPr>
          <w:rFonts w:ascii="Roboto" w:eastAsia="Roboto" w:hAnsi="Roboto" w:cs="Roboto"/>
          <w:color w:val="000000" w:themeColor="text1"/>
          <w:sz w:val="20"/>
          <w:szCs w:val="20"/>
        </w:rPr>
        <w:t xml:space="preserve"> 20</w:t>
      </w:r>
      <w:r w:rsidR="6180FE95" w:rsidRPr="56A21759">
        <w:rPr>
          <w:rFonts w:ascii="Roboto" w:eastAsia="Roboto" w:hAnsi="Roboto" w:cs="Roboto"/>
          <w:color w:val="000000" w:themeColor="text1"/>
          <w:sz w:val="20"/>
          <w:szCs w:val="20"/>
        </w:rPr>
        <w:t>10</w:t>
      </w:r>
      <w:r w:rsidR="1CEC1947" w:rsidRPr="56A21759">
        <w:rPr>
          <w:rFonts w:ascii="Roboto" w:eastAsia="Roboto" w:hAnsi="Roboto" w:cs="Roboto"/>
          <w:color w:val="000000" w:themeColor="text1"/>
          <w:sz w:val="20"/>
          <w:szCs w:val="20"/>
        </w:rPr>
        <w:t>– 20</w:t>
      </w:r>
      <w:r w:rsidR="69BB8136" w:rsidRPr="56A21759">
        <w:rPr>
          <w:rFonts w:ascii="Roboto" w:eastAsia="Roboto" w:hAnsi="Roboto" w:cs="Roboto"/>
          <w:color w:val="000000" w:themeColor="text1"/>
          <w:sz w:val="20"/>
          <w:szCs w:val="20"/>
        </w:rPr>
        <w:t>14</w:t>
      </w:r>
      <w:r w:rsidR="1CEC1947" w:rsidRPr="56A21759">
        <w:rPr>
          <w:rFonts w:ascii="Roboto" w:eastAsia="Roboto" w:hAnsi="Roboto" w:cs="Roboto"/>
          <w:color w:val="000000" w:themeColor="text1"/>
          <w:sz w:val="20"/>
          <w:szCs w:val="20"/>
        </w:rPr>
        <w:t>.</w:t>
      </w:r>
    </w:p>
    <w:p w14:paraId="3A02C802" w14:textId="061486DF" w:rsidR="67471D02" w:rsidRDefault="67471D02" w:rsidP="56A21759">
      <w:pPr>
        <w:spacing w:after="0" w:line="276" w:lineRule="auto"/>
        <w:jc w:val="both"/>
        <w:rPr>
          <w:rFonts w:ascii="Roboto" w:eastAsia="Roboto" w:hAnsi="Roboto" w:cs="Roboto"/>
          <w:color w:val="000000" w:themeColor="text1"/>
          <w:sz w:val="20"/>
          <w:szCs w:val="20"/>
        </w:rPr>
      </w:pPr>
    </w:p>
    <w:p w14:paraId="795DBB4F" w14:textId="48320A6C" w:rsidR="7BFC593D" w:rsidRPr="003E1720" w:rsidRDefault="04F8BA11" w:rsidP="56A21759">
      <w:pPr>
        <w:shd w:val="clear" w:color="auto" w:fill="FFFFFF" w:themeFill="background1"/>
        <w:tabs>
          <w:tab w:val="left" w:pos="180"/>
        </w:tabs>
        <w:spacing w:after="0" w:line="276" w:lineRule="auto"/>
        <w:jc w:val="both"/>
        <w:rPr>
          <w:rFonts w:ascii="Roboto" w:eastAsia="Roboto" w:hAnsi="Roboto" w:cs="Roboto"/>
          <w:b/>
          <w:bCs/>
          <w:color w:val="000000" w:themeColor="text1"/>
          <w:u w:val="single"/>
        </w:rPr>
      </w:pPr>
      <w:r w:rsidRPr="56A21759">
        <w:rPr>
          <w:rFonts w:ascii="Roboto" w:eastAsia="Roboto" w:hAnsi="Roboto" w:cs="Roboto"/>
          <w:b/>
          <w:bCs/>
          <w:color w:val="000000" w:themeColor="text1"/>
          <w:u w:val="single"/>
        </w:rPr>
        <w:t>TECHNICAL SKILLS</w:t>
      </w:r>
    </w:p>
    <w:p w14:paraId="441706B6" w14:textId="69080797"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Programming Languages:</w:t>
      </w:r>
      <w:r w:rsidRPr="56A21759">
        <w:rPr>
          <w:rFonts w:ascii="Roboto" w:eastAsia="Roboto" w:hAnsi="Roboto" w:cs="Roboto"/>
          <w:color w:val="000000" w:themeColor="text1"/>
          <w:sz w:val="20"/>
          <w:szCs w:val="20"/>
          <w:lang w:val="en"/>
        </w:rPr>
        <w:t xml:space="preserve"> Java 8/11/17</w:t>
      </w:r>
      <w:r w:rsidR="749626DF" w:rsidRPr="56A21759">
        <w:rPr>
          <w:rFonts w:ascii="Roboto" w:eastAsia="Roboto" w:hAnsi="Roboto" w:cs="Roboto"/>
          <w:color w:val="000000" w:themeColor="text1"/>
          <w:sz w:val="20"/>
          <w:szCs w:val="20"/>
          <w:lang w:val="en"/>
        </w:rPr>
        <w:t>/21</w:t>
      </w:r>
      <w:r w:rsidRPr="56A21759">
        <w:rPr>
          <w:rFonts w:ascii="Roboto" w:eastAsia="Roboto" w:hAnsi="Roboto" w:cs="Roboto"/>
          <w:color w:val="000000" w:themeColor="text1"/>
          <w:sz w:val="20"/>
          <w:szCs w:val="20"/>
          <w:lang w:val="en"/>
        </w:rPr>
        <w:t xml:space="preserve">, JavaScript, TypeScript, Python, C, C++ </w:t>
      </w:r>
    </w:p>
    <w:p w14:paraId="50B820B7" w14:textId="168421C8"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 xml:space="preserve">Java/J2EE Ecosystem: </w:t>
      </w:r>
      <w:r w:rsidRPr="56A21759">
        <w:rPr>
          <w:rFonts w:ascii="Roboto" w:eastAsia="Roboto" w:hAnsi="Roboto" w:cs="Roboto"/>
          <w:color w:val="000000" w:themeColor="text1"/>
          <w:sz w:val="20"/>
          <w:szCs w:val="20"/>
          <w:lang w:val="en"/>
        </w:rPr>
        <w:t xml:space="preserve">Core Java, Spring Boot, Spring MVC, Hibernate, JPA, JDBC, Servlets, JSP, JSTL </w:t>
      </w:r>
    </w:p>
    <w:p w14:paraId="2F0ACA37" w14:textId="51175942"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Web &amp; Frontend:</w:t>
      </w:r>
      <w:r w:rsidRPr="56A21759">
        <w:rPr>
          <w:rFonts w:ascii="Roboto" w:eastAsia="Roboto" w:hAnsi="Roboto" w:cs="Roboto"/>
          <w:color w:val="000000" w:themeColor="text1"/>
          <w:sz w:val="20"/>
          <w:szCs w:val="20"/>
          <w:lang w:val="en"/>
        </w:rPr>
        <w:t xml:space="preserve"> ReactJS, Angular 8/1</w:t>
      </w:r>
      <w:r w:rsidR="11EC7EB1" w:rsidRPr="56A21759">
        <w:rPr>
          <w:rFonts w:ascii="Roboto" w:eastAsia="Roboto" w:hAnsi="Roboto" w:cs="Roboto"/>
          <w:color w:val="000000" w:themeColor="text1"/>
          <w:sz w:val="20"/>
          <w:szCs w:val="20"/>
          <w:lang w:val="en"/>
        </w:rPr>
        <w:t>8</w:t>
      </w:r>
      <w:r w:rsidRPr="56A21759">
        <w:rPr>
          <w:rFonts w:ascii="Roboto" w:eastAsia="Roboto" w:hAnsi="Roboto" w:cs="Roboto"/>
          <w:color w:val="000000" w:themeColor="text1"/>
          <w:sz w:val="20"/>
          <w:szCs w:val="20"/>
          <w:lang w:val="en"/>
        </w:rPr>
        <w:t xml:space="preserve">, Vue.js, Node.js, HTML5, CSS3, JavaScript (ES5/ES6), jQuery, AJAX </w:t>
      </w:r>
    </w:p>
    <w:p w14:paraId="0FFF0CC0" w14:textId="744373DC"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 xml:space="preserve">Cloud &amp; DevOps: </w:t>
      </w:r>
      <w:r w:rsidRPr="56A21759">
        <w:rPr>
          <w:rFonts w:ascii="Roboto" w:eastAsia="Roboto" w:hAnsi="Roboto" w:cs="Roboto"/>
          <w:color w:val="000000" w:themeColor="text1"/>
          <w:sz w:val="20"/>
          <w:szCs w:val="20"/>
          <w:lang w:val="en"/>
        </w:rPr>
        <w:t xml:space="preserve">AWS (EC2, S3, Lambda, RDS, IAM, CloudWatch), Azure (AKS, ACI, ACR), Docker, Kubernetes, Jenkins, Terraform </w:t>
      </w:r>
    </w:p>
    <w:p w14:paraId="394C206E" w14:textId="25E564EE"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 xml:space="preserve">Databases: </w:t>
      </w:r>
      <w:r w:rsidRPr="56A21759">
        <w:rPr>
          <w:rFonts w:ascii="Roboto" w:eastAsia="Roboto" w:hAnsi="Roboto" w:cs="Roboto"/>
          <w:color w:val="000000" w:themeColor="text1"/>
          <w:sz w:val="20"/>
          <w:szCs w:val="20"/>
          <w:lang w:val="en"/>
        </w:rPr>
        <w:t xml:space="preserve">SQL (Oracle, MySQL, PostgreSQL), NoSQL (MongoDB, Cassandra, DynamoDB) </w:t>
      </w:r>
    </w:p>
    <w:p w14:paraId="595140E3" w14:textId="463CF0E1"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 xml:space="preserve">APIs &amp; Messaging: </w:t>
      </w:r>
      <w:r w:rsidRPr="56A21759">
        <w:rPr>
          <w:rFonts w:ascii="Roboto" w:eastAsia="Roboto" w:hAnsi="Roboto" w:cs="Roboto"/>
          <w:color w:val="000000" w:themeColor="text1"/>
          <w:sz w:val="20"/>
          <w:szCs w:val="20"/>
        </w:rPr>
        <w:t xml:space="preserve">RESTful APIs, SOAP, GraphQL, Apache Kafka, RabbitMQ, JMS </w:t>
      </w:r>
    </w:p>
    <w:p w14:paraId="4C3EE7B2" w14:textId="1C330E3B"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 xml:space="preserve">Testing &amp; QA: </w:t>
      </w:r>
      <w:r w:rsidRPr="56A21759">
        <w:rPr>
          <w:rFonts w:ascii="Roboto" w:eastAsia="Roboto" w:hAnsi="Roboto" w:cs="Roboto"/>
          <w:color w:val="000000" w:themeColor="text1"/>
          <w:sz w:val="20"/>
          <w:szCs w:val="20"/>
          <w:lang w:val="en"/>
        </w:rPr>
        <w:t xml:space="preserve">JUnit, Mockito, Selenium, Cucumber, TestNG, Postman, Swagger </w:t>
      </w:r>
    </w:p>
    <w:p w14:paraId="6E24D257" w14:textId="4F3A2F96"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lang w:val="en"/>
        </w:rPr>
        <w:t xml:space="preserve">Tools &amp; Methodologies: </w:t>
      </w:r>
      <w:r w:rsidRPr="56A21759">
        <w:rPr>
          <w:rFonts w:ascii="Roboto" w:eastAsia="Roboto" w:hAnsi="Roboto" w:cs="Roboto"/>
          <w:color w:val="000000" w:themeColor="text1"/>
          <w:sz w:val="20"/>
          <w:szCs w:val="20"/>
          <w:lang w:val="en"/>
        </w:rPr>
        <w:t xml:space="preserve">Git, Maven, Gradle, JIRA, Agile/Scrum, SonarQube, Log4j, ELK Stack </w:t>
      </w:r>
    </w:p>
    <w:p w14:paraId="3D8E9E02" w14:textId="1823ED46" w:rsidR="155A685A" w:rsidRPr="003E1720" w:rsidRDefault="155A685A" w:rsidP="56A21759">
      <w:pPr>
        <w:pStyle w:val="NoSpacing"/>
        <w:spacing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IDEs: IntelliJ, Eclipe, VS Code, Spring Tool Suite</w:t>
      </w:r>
    </w:p>
    <w:p w14:paraId="6A9D7E1A" w14:textId="2D78AF47" w:rsidR="7BFC593D" w:rsidRPr="003E1720" w:rsidRDefault="7BFC593D" w:rsidP="56A21759">
      <w:pPr>
        <w:shd w:val="clear" w:color="auto" w:fill="FFFFFF" w:themeFill="background1"/>
        <w:tabs>
          <w:tab w:val="left" w:pos="180"/>
        </w:tabs>
        <w:spacing w:after="0" w:line="240" w:lineRule="auto"/>
        <w:jc w:val="both"/>
        <w:rPr>
          <w:rFonts w:ascii="Roboto" w:eastAsia="Roboto" w:hAnsi="Roboto" w:cs="Roboto"/>
          <w:b/>
          <w:bCs/>
          <w:color w:val="000000" w:themeColor="text1"/>
          <w:sz w:val="20"/>
          <w:szCs w:val="20"/>
          <w:u w:val="single"/>
        </w:rPr>
      </w:pPr>
    </w:p>
    <w:p w14:paraId="55FB0DA0" w14:textId="0E6F0457" w:rsidR="007C3626" w:rsidRPr="003E1720" w:rsidRDefault="04F8BA11" w:rsidP="56A21759">
      <w:pPr>
        <w:tabs>
          <w:tab w:val="center" w:pos="2880"/>
          <w:tab w:val="center" w:pos="3601"/>
          <w:tab w:val="center" w:pos="4321"/>
          <w:tab w:val="center" w:pos="5041"/>
          <w:tab w:val="center" w:pos="5761"/>
          <w:tab w:val="center" w:pos="6481"/>
          <w:tab w:val="center" w:pos="7201"/>
          <w:tab w:val="center" w:pos="7921"/>
        </w:tabs>
        <w:spacing w:after="10" w:line="276" w:lineRule="auto"/>
        <w:rPr>
          <w:rFonts w:ascii="Roboto" w:eastAsia="Roboto" w:hAnsi="Roboto" w:cs="Roboto"/>
          <w:b/>
          <w:bCs/>
          <w:color w:val="000000" w:themeColor="text1"/>
          <w:u w:val="single"/>
        </w:rPr>
      </w:pPr>
      <w:r w:rsidRPr="56A21759">
        <w:rPr>
          <w:rFonts w:ascii="Roboto" w:eastAsia="Roboto" w:hAnsi="Roboto" w:cs="Roboto"/>
          <w:b/>
          <w:bCs/>
          <w:color w:val="000000" w:themeColor="text1"/>
          <w:u w:val="single"/>
        </w:rPr>
        <w:t>PROFESSIONAL EXPERIENCE</w:t>
      </w:r>
    </w:p>
    <w:p w14:paraId="65C5790F" w14:textId="44165B4E" w:rsidR="007C3626" w:rsidRPr="003E1720" w:rsidRDefault="04F8BA11" w:rsidP="56A21759">
      <w:pPr>
        <w:tabs>
          <w:tab w:val="center" w:pos="2880"/>
          <w:tab w:val="center" w:pos="3601"/>
          <w:tab w:val="center" w:pos="4321"/>
          <w:tab w:val="center" w:pos="5041"/>
          <w:tab w:val="center" w:pos="5761"/>
          <w:tab w:val="center" w:pos="6481"/>
          <w:tab w:val="center" w:pos="7201"/>
          <w:tab w:val="center" w:pos="7921"/>
        </w:tabs>
        <w:spacing w:after="10" w:line="276" w:lineRule="auto"/>
        <w:jc w:val="both"/>
        <w:rPr>
          <w:rFonts w:ascii="Roboto" w:eastAsia="Roboto" w:hAnsi="Roboto" w:cs="Roboto"/>
          <w:b/>
          <w:bCs/>
          <w:color w:val="000000" w:themeColor="text1"/>
          <w:sz w:val="20"/>
          <w:szCs w:val="20"/>
        </w:rPr>
      </w:pPr>
      <w:r w:rsidRPr="56A21759">
        <w:rPr>
          <w:rFonts w:ascii="Roboto" w:eastAsia="Roboto" w:hAnsi="Roboto" w:cs="Roboto"/>
          <w:b/>
          <w:bCs/>
          <w:color w:val="000000" w:themeColor="text1"/>
          <w:sz w:val="20"/>
          <w:szCs w:val="20"/>
        </w:rPr>
        <w:t xml:space="preserve">Client: </w:t>
      </w:r>
      <w:r w:rsidR="4E6698D5" w:rsidRPr="56A21759">
        <w:rPr>
          <w:rFonts w:ascii="Roboto" w:eastAsia="Roboto" w:hAnsi="Roboto" w:cs="Roboto"/>
          <w:b/>
          <w:bCs/>
          <w:color w:val="000000" w:themeColor="text1"/>
          <w:sz w:val="20"/>
          <w:szCs w:val="20"/>
        </w:rPr>
        <w:t>Ally Financial</w:t>
      </w:r>
      <w:r w:rsidR="6FE94AB6" w:rsidRPr="56A21759">
        <w:rPr>
          <w:rFonts w:ascii="Roboto" w:eastAsia="Roboto" w:hAnsi="Roboto" w:cs="Roboto"/>
          <w:b/>
          <w:bCs/>
          <w:color w:val="000000" w:themeColor="text1"/>
          <w:sz w:val="20"/>
          <w:szCs w:val="20"/>
        </w:rPr>
        <w:t xml:space="preserve">, </w:t>
      </w:r>
      <w:r w:rsidR="1CB415D6" w:rsidRPr="56A21759">
        <w:rPr>
          <w:rFonts w:ascii="Roboto" w:eastAsia="Roboto" w:hAnsi="Roboto" w:cs="Roboto"/>
          <w:b/>
          <w:bCs/>
          <w:color w:val="000000" w:themeColor="text1"/>
          <w:sz w:val="20"/>
          <w:szCs w:val="20"/>
        </w:rPr>
        <w:t>Texas</w:t>
      </w:r>
      <w:r>
        <w:tab/>
      </w:r>
      <w:r>
        <w:tab/>
      </w:r>
      <w:r>
        <w:tab/>
      </w:r>
      <w:r w:rsidRPr="56A21759">
        <w:rPr>
          <w:rFonts w:ascii="Roboto" w:eastAsia="Roboto" w:hAnsi="Roboto" w:cs="Roboto"/>
          <w:b/>
          <w:bCs/>
          <w:color w:val="000000" w:themeColor="text1"/>
          <w:sz w:val="20"/>
          <w:szCs w:val="20"/>
        </w:rPr>
        <w:t xml:space="preserve">                                                                           </w:t>
      </w:r>
      <w:r w:rsidR="7EA6FCF0" w:rsidRPr="56A21759">
        <w:rPr>
          <w:rFonts w:ascii="Roboto" w:eastAsia="Roboto" w:hAnsi="Roboto" w:cs="Roboto"/>
          <w:b/>
          <w:bCs/>
          <w:color w:val="000000" w:themeColor="text1"/>
          <w:sz w:val="20"/>
          <w:szCs w:val="20"/>
        </w:rPr>
        <w:t xml:space="preserve">  </w:t>
      </w:r>
      <w:r w:rsidRPr="56A21759">
        <w:rPr>
          <w:rFonts w:ascii="Roboto" w:eastAsia="Roboto" w:hAnsi="Roboto" w:cs="Roboto"/>
          <w:b/>
          <w:bCs/>
          <w:color w:val="000000" w:themeColor="text1"/>
          <w:sz w:val="20"/>
          <w:szCs w:val="20"/>
        </w:rPr>
        <w:t xml:space="preserve">    </w:t>
      </w:r>
      <w:r w:rsidR="13B28F96" w:rsidRPr="56A21759">
        <w:rPr>
          <w:rFonts w:ascii="Roboto" w:eastAsia="Roboto" w:hAnsi="Roboto" w:cs="Roboto"/>
          <w:b/>
          <w:bCs/>
          <w:color w:val="000000" w:themeColor="text1"/>
          <w:sz w:val="20"/>
          <w:szCs w:val="20"/>
        </w:rPr>
        <w:t xml:space="preserve">                     </w:t>
      </w:r>
      <w:r w:rsidR="180FE1C4" w:rsidRPr="56A21759">
        <w:rPr>
          <w:rFonts w:ascii="Roboto" w:eastAsia="Roboto" w:hAnsi="Roboto" w:cs="Roboto"/>
          <w:b/>
          <w:bCs/>
          <w:color w:val="000000" w:themeColor="text1"/>
          <w:sz w:val="20"/>
          <w:szCs w:val="20"/>
        </w:rPr>
        <w:t>Nov</w:t>
      </w:r>
      <w:r w:rsidR="1C69C263" w:rsidRPr="56A21759">
        <w:rPr>
          <w:rFonts w:ascii="Roboto" w:eastAsia="Roboto" w:hAnsi="Roboto" w:cs="Roboto"/>
          <w:b/>
          <w:bCs/>
          <w:color w:val="000000" w:themeColor="text1"/>
          <w:sz w:val="20"/>
          <w:szCs w:val="20"/>
        </w:rPr>
        <w:t xml:space="preserve"> </w:t>
      </w:r>
      <w:r w:rsidRPr="56A21759">
        <w:rPr>
          <w:rFonts w:ascii="Roboto" w:eastAsia="Roboto" w:hAnsi="Roboto" w:cs="Roboto"/>
          <w:b/>
          <w:bCs/>
          <w:color w:val="000000" w:themeColor="text1"/>
          <w:sz w:val="20"/>
          <w:szCs w:val="20"/>
        </w:rPr>
        <w:t xml:space="preserve">2024 - </w:t>
      </w:r>
      <w:r w:rsidR="54700798" w:rsidRPr="56A21759">
        <w:rPr>
          <w:rFonts w:ascii="Roboto" w:eastAsia="Roboto" w:hAnsi="Roboto" w:cs="Roboto"/>
          <w:b/>
          <w:bCs/>
          <w:color w:val="000000" w:themeColor="text1"/>
          <w:sz w:val="20"/>
          <w:szCs w:val="20"/>
        </w:rPr>
        <w:t>Till date</w:t>
      </w:r>
    </w:p>
    <w:p w14:paraId="054D2ADC" w14:textId="5365DAAB" w:rsidR="007C3626" w:rsidRPr="003E1720" w:rsidRDefault="04F8BA11" w:rsidP="56A21759">
      <w:pPr>
        <w:spacing w:after="10" w:line="276" w:lineRule="auto"/>
        <w:ind w:left="-5" w:firstLine="5"/>
        <w:jc w:val="both"/>
        <w:rPr>
          <w:rFonts w:ascii="Roboto" w:eastAsia="Roboto" w:hAnsi="Roboto" w:cs="Roboto"/>
          <w:b/>
          <w:bCs/>
          <w:color w:val="000000" w:themeColor="text1"/>
          <w:sz w:val="20"/>
          <w:szCs w:val="20"/>
        </w:rPr>
      </w:pPr>
      <w:r w:rsidRPr="56A21759">
        <w:rPr>
          <w:rFonts w:ascii="Roboto" w:eastAsia="Roboto" w:hAnsi="Roboto" w:cs="Roboto"/>
          <w:b/>
          <w:bCs/>
          <w:color w:val="000000" w:themeColor="text1"/>
          <w:sz w:val="20"/>
          <w:szCs w:val="20"/>
        </w:rPr>
        <w:t>Role: Java Full Stack Developer</w:t>
      </w:r>
    </w:p>
    <w:p w14:paraId="6D29744A" w14:textId="5C3344AE" w:rsidR="007C3626" w:rsidRPr="003E1720" w:rsidRDefault="04F8BA11" w:rsidP="56A21759">
      <w:pPr>
        <w:spacing w:after="10" w:line="276" w:lineRule="auto"/>
        <w:ind w:left="-5" w:firstLine="5"/>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Project: Regulatory Compliance Service</w:t>
      </w:r>
    </w:p>
    <w:p w14:paraId="21234CC1" w14:textId="0C21F471" w:rsidR="007C3626" w:rsidRPr="003E1720" w:rsidRDefault="04F8BA11" w:rsidP="56A21759">
      <w:pPr>
        <w:spacing w:after="0"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 xml:space="preserve">Project Description: </w:t>
      </w:r>
      <w:r w:rsidR="073F3E8C" w:rsidRPr="56A21759">
        <w:rPr>
          <w:rFonts w:ascii="Roboto" w:eastAsia="Roboto" w:hAnsi="Roboto" w:cs="Roboto"/>
          <w:color w:val="000000" w:themeColor="text1"/>
          <w:sz w:val="20"/>
          <w:szCs w:val="20"/>
        </w:rPr>
        <w:t xml:space="preserve">The Regulatory Compliance Service at </w:t>
      </w:r>
      <w:r w:rsidR="52831D36" w:rsidRPr="56A21759">
        <w:rPr>
          <w:rFonts w:ascii="Roboto" w:eastAsia="Roboto" w:hAnsi="Roboto" w:cs="Roboto"/>
          <w:color w:val="000000" w:themeColor="text1"/>
          <w:sz w:val="20"/>
          <w:szCs w:val="20"/>
        </w:rPr>
        <w:t>Ally Financials</w:t>
      </w:r>
      <w:r w:rsidR="073F3E8C" w:rsidRPr="56A21759">
        <w:rPr>
          <w:rFonts w:ascii="Roboto" w:eastAsia="Roboto" w:hAnsi="Roboto" w:cs="Roboto"/>
          <w:color w:val="000000" w:themeColor="text1"/>
          <w:sz w:val="20"/>
          <w:szCs w:val="20"/>
        </w:rPr>
        <w:t xml:space="preserve"> was built to centralize and automate adherence to evolving global regulations such as AML, PCI DSS, and GDPR across its payment ecosystem. The initiative aimed to streamline compliance checks, real-time transaction monitoring, and audit reporting through </w:t>
      </w:r>
      <w:proofErr w:type="gramStart"/>
      <w:r w:rsidR="073F3E8C" w:rsidRPr="56A21759">
        <w:rPr>
          <w:rFonts w:ascii="Roboto" w:eastAsia="Roboto" w:hAnsi="Roboto" w:cs="Roboto"/>
          <w:color w:val="000000" w:themeColor="text1"/>
          <w:sz w:val="20"/>
          <w:szCs w:val="20"/>
        </w:rPr>
        <w:t>a cloud</w:t>
      </w:r>
      <w:proofErr w:type="gramEnd"/>
      <w:r w:rsidR="073F3E8C" w:rsidRPr="56A21759">
        <w:rPr>
          <w:rFonts w:ascii="Roboto" w:eastAsia="Roboto" w:hAnsi="Roboto" w:cs="Roboto"/>
          <w:color w:val="000000" w:themeColor="text1"/>
          <w:sz w:val="20"/>
          <w:szCs w:val="20"/>
        </w:rPr>
        <w:t>-native microservices architecture. Delivered using Java 17, Spring Boot, and GCP, the platform enables rapid policy updates, continuous deployment, and seamless scalability to meet new regulatory mandates with zero downtime.</w:t>
      </w:r>
    </w:p>
    <w:p w14:paraId="77188787" w14:textId="3656C73F" w:rsidR="007C3626" w:rsidRPr="003E1720" w:rsidRDefault="007C3626" w:rsidP="56A21759">
      <w:pPr>
        <w:spacing w:after="0" w:line="276" w:lineRule="auto"/>
        <w:jc w:val="both"/>
        <w:rPr>
          <w:rFonts w:ascii="Roboto" w:eastAsia="Roboto" w:hAnsi="Roboto" w:cs="Roboto"/>
          <w:color w:val="000000" w:themeColor="text1"/>
          <w:sz w:val="20"/>
          <w:szCs w:val="20"/>
        </w:rPr>
      </w:pPr>
    </w:p>
    <w:p w14:paraId="7EF3BA83" w14:textId="160575F9" w:rsidR="007C3626" w:rsidRPr="003E1720" w:rsidRDefault="073F3E8C" w:rsidP="56A21759">
      <w:pPr>
        <w:spacing w:after="0"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u w:val="single"/>
        </w:rPr>
        <w:t>Responsibilities:</w:t>
      </w:r>
    </w:p>
    <w:p w14:paraId="0976AECB" w14:textId="5C2F0A94"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Engineered 12+ RESTful and GraphQL microservices in Java 17 and Spring Boot forming the core of a real-time compliance platform handling transaction monitoring, AML screening, and GDPR audit reporting, reducing manual compliance checks by 60%.</w:t>
      </w:r>
    </w:p>
    <w:p w14:paraId="6DB94A57" w14:textId="3F0B1AE0"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Architected Spring Security with JWT-based authentication and GCP Cloud IAM role-based access controls across all microservice endpoints, ensuring full PCI DSS compliance.</w:t>
      </w:r>
    </w:p>
    <w:p w14:paraId="53CF901D" w14:textId="013F7E05"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Optimized Spring Data JPA and Hibernate data persistence against Cloud SQL (Oracle 19c), tuning complex queries that improved throughput performance by 25% for the core compliance engine.</w:t>
      </w:r>
    </w:p>
    <w:p w14:paraId="68B6D919" w14:textId="2D8857A4"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Designed and published OpenAPI (Swagger) contracts for all services, accelerating parallel frontend/backend development and reducing integration bugs by 30%.</w:t>
      </w:r>
    </w:p>
    <w:p w14:paraId="6743E425" w14:textId="0D034960"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Delivered high-volume Spring Batch jobs processing millions of daily transactions for settlement and compliance reporting, cutting batch processing time by 40%.</w:t>
      </w:r>
    </w:p>
    <w:p w14:paraId="285EEB45" w14:textId="553C7D6E"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lastRenderedPageBreak/>
        <w:t>Architected a fault-tolerant, event-driven pipeline using Apache Kafka processing 50,000+ transactions per minute, implementing dead-letter queue strategies and consumer error handling to guarantee zero data loss during peak transaction spikes.</w:t>
      </w:r>
    </w:p>
    <w:p w14:paraId="14A559A2" w14:textId="6896F086"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Integrated Elasticsearch for advanced anomaly detection and real-time search across transaction logs, enabling compliance officers to detect and respond to fraudulent activity 35% faster.</w:t>
      </w:r>
    </w:p>
    <w:p w14:paraId="3D7E185E" w14:textId="4FD879BA"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 xml:space="preserve">Built a responsive Angular 18 / TypeScript compliance dashboard leveraging RxJS reactive streams, WebSockets for sub-second real-time alerts, and a reusable Angular Material </w:t>
      </w:r>
      <w:proofErr w:type="gramStart"/>
      <w:r w:rsidRPr="56A21759">
        <w:rPr>
          <w:rFonts w:ascii="Roboto" w:eastAsia="Roboto" w:hAnsi="Roboto" w:cs="Roboto"/>
          <w:color w:val="000000" w:themeColor="text1"/>
          <w:sz w:val="20"/>
          <w:szCs w:val="20"/>
        </w:rPr>
        <w:t>component library</w:t>
      </w:r>
      <w:proofErr w:type="gramEnd"/>
      <w:r w:rsidRPr="56A21759">
        <w:rPr>
          <w:rFonts w:ascii="Roboto" w:eastAsia="Roboto" w:hAnsi="Roboto" w:cs="Roboto"/>
          <w:color w:val="000000" w:themeColor="text1"/>
          <w:sz w:val="20"/>
          <w:szCs w:val="20"/>
        </w:rPr>
        <w:t>, accelerating frontend delivery by 40%.</w:t>
      </w:r>
    </w:p>
    <w:p w14:paraId="15A92009" w14:textId="599DF443"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Implemented RabbitMQ for guaranteed message delivery in critical audit report generation workflows, ensuring 100% data consistency for the highest-priority asynchronous processes.</w:t>
      </w:r>
    </w:p>
    <w:p w14:paraId="323D2BBA" w14:textId="63D64AE1"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Containerized all microservices with Docker and orchestrated deployments on GKE with auto-scaling and auto-repair enabled, achieving 99.99% uptime and zero-downtime rolling releases.</w:t>
      </w:r>
    </w:p>
    <w:p w14:paraId="1990AB4E" w14:textId="57BEDF9B"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Authored Terraform infrastructure-as-code scripts provisioning all GCP resources (GKE clusters, Cloud SQL, Cloud Storage), achieving 100% infrastructure automation and eliminating manual provisioning errors.</w:t>
      </w:r>
    </w:p>
    <w:p w14:paraId="07032AE4" w14:textId="042380C6"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and maintained CI/CD pipelines in Google Cloud Build, reducing average deployment time from 60+ minutes to under 10 minutes through automated Docker builds, test execution, and GKE deployments.</w:t>
      </w:r>
    </w:p>
    <w:p w14:paraId="27E72EF9" w14:textId="766BB706"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Configured Google Apigee for API gateway management including rate limiting, security enforcement, and traffic analytics across all public-facing microservices.</w:t>
      </w:r>
    </w:p>
    <w:p w14:paraId="289A0596" w14:textId="51A5A649"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Developed serverless Python Cloud Functions and GCP SDK automation scripts to handle ad-hoc reporting, data validation triggers, and Cloud Storage lifecycle management, reducing operational costs by 30%.</w:t>
      </w:r>
    </w:p>
    <w:p w14:paraId="5D134637" w14:textId="1347C78B"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PySpark ETL pipelines on Google Cloud Dataproc to cleanse, aggregate, and transform terabytes of raw transaction data from Cloud Storage into BigQuery, enabling large-scale regulatory reporting and supporting AML/fraud detection model development.</w:t>
      </w:r>
    </w:p>
    <w:p w14:paraId="136D04F5" w14:textId="6B41D685"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Established comprehensive testing standards using JUnit 5, Mockito, and Testcontainers achieving 90%+ code coverage; integrated SonarQube into Cloud Build pipelines, improving code maintainability and security posture by 40%.</w:t>
      </w:r>
    </w:p>
    <w:p w14:paraId="4DE7EECF" w14:textId="55BEFF85"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Mentored 3 junior developers in Spring Boot, microservice architecture, and GCP-native development through structured code reviews, elevating overall team quality and fostering a culture of continuous improvement.</w:t>
      </w:r>
    </w:p>
    <w:p w14:paraId="3097F1A4"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Engineered Spring Cloud Gateway as the unified API entry point, implementing dynamic routing, request/response transformation, and API versioning strategies that eliminated client-breaking changes across three major platform iterations.</w:t>
      </w:r>
    </w:p>
    <w:p w14:paraId="501DDE65"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Integrated Resilience4j circuit breakers, rate limiters, and retry policies across all inter-service communication paths, eliminating cascading failure scenarios and maintaining platform stability under degraded network conditions.</w:t>
      </w:r>
    </w:p>
    <w:p w14:paraId="24E99CEA"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Deployed Redis as a distributed caching layer for session management, idempotency key storage, and high-frequency compliance rule lookups, slashing average service response latency by 45% and reducing Cloud SQL read load by 60%.</w:t>
      </w:r>
    </w:p>
    <w:p w14:paraId="313576C7"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Managed database schema evolution with Flyway versioned migrations integrated into the CI/CD pipeline, ensuring zero-drift schema consistency across all environments and eliminating manual DDL coordination during releases.</w:t>
      </w:r>
    </w:p>
    <w:p w14:paraId="6B1A8BDA"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Configured Grafana dashboards aggregating metrics from Spring Boot Actuator and GCP Cloud Monitoring, providing real-time visibility into service health, JVM performance, and Kafka consumer lag for on-call engineers.</w:t>
      </w:r>
    </w:p>
    <w:p w14:paraId="7474290C"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Implemented distributed tracing across all microservices using GCP Cloud Trace and Zipkin instrumentation, reducing mean time to root-cause production incidents from hours to under 15 minutes.</w:t>
      </w:r>
    </w:p>
    <w:p w14:paraId="27579F22"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Introduced Istio service mesh for mTLS enforcement, fine-grained traffic policies, and canary deployment controls across the GKE cluster, strengthening zero-trust security posture without modifying application-layer code.</w:t>
      </w:r>
    </w:p>
    <w:p w14:paraId="678092DF"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Automated secrets rotation and injection using GCP Secret Manager integrated with Kubernetes Workload Identity, eliminating hardcoded credentials and achieving full compliance with financial-sector secret management standards.</w:t>
      </w:r>
    </w:p>
    <w:p w14:paraId="4A8F65B4"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Established GCP Pub/Sub as a fully managed messaging backbone for cross-domain compliance event propagation, decoupling upstream transaction systems from downstream audit consumers and supporting independent scaling of each service boundary.</w:t>
      </w:r>
    </w:p>
    <w:p w14:paraId="7A3D8B6B" w14:textId="77777777" w:rsidR="007C3626" w:rsidRPr="003E1720" w:rsidRDefault="073F3E8C" w:rsidP="56A21759">
      <w:pPr>
        <w:pStyle w:val="ListParagraph"/>
        <w:numPr>
          <w:ilvl w:val="0"/>
          <w:numId w:val="1"/>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Conducted load testing with JMeter simulating 100,000+ concurrent users against critical compliance endpoints, identified memory and thread-pool bottlenecks through profiling, and applied reactive programming patterns with Project Reactor/WebFlux that increased peak throughput by 35% without additional infrastructure spend.</w:t>
      </w:r>
    </w:p>
    <w:p w14:paraId="1DB2A262" w14:textId="3B077BFA" w:rsidR="007C3626" w:rsidRPr="003E1720" w:rsidRDefault="007C3626" w:rsidP="56A21759">
      <w:pPr>
        <w:spacing w:after="0" w:line="276" w:lineRule="auto"/>
        <w:jc w:val="both"/>
        <w:rPr>
          <w:rFonts w:ascii="Roboto" w:eastAsia="Roboto" w:hAnsi="Roboto" w:cs="Roboto"/>
          <w:color w:val="000000" w:themeColor="text1"/>
          <w:sz w:val="20"/>
          <w:szCs w:val="20"/>
        </w:rPr>
      </w:pPr>
    </w:p>
    <w:p w14:paraId="097A2ACF" w14:textId="46F68807" w:rsidR="007C3626" w:rsidRPr="003E1720" w:rsidRDefault="073F3E8C" w:rsidP="56A21759">
      <w:pPr>
        <w:pStyle w:val="NoSpacing"/>
        <w:spacing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u w:val="single"/>
        </w:rPr>
        <w:t>Environment:</w:t>
      </w:r>
      <w:r w:rsidRPr="56A21759">
        <w:rPr>
          <w:rFonts w:ascii="Roboto" w:eastAsia="Roboto" w:hAnsi="Roboto" w:cs="Roboto"/>
          <w:b/>
          <w:bCs/>
          <w:color w:val="000000" w:themeColor="text1"/>
          <w:sz w:val="20"/>
          <w:szCs w:val="20"/>
        </w:rPr>
        <w:t xml:space="preserve"> </w:t>
      </w:r>
      <w:r w:rsidRPr="56A21759">
        <w:rPr>
          <w:rFonts w:ascii="Roboto" w:eastAsia="Roboto" w:hAnsi="Roboto" w:cs="Roboto"/>
          <w:color w:val="000000" w:themeColor="text1"/>
          <w:sz w:val="20"/>
          <w:szCs w:val="20"/>
        </w:rPr>
        <w:t>Agile, Microservices, CI/CD, Infrastructure as Code (IaC), ETL, Java 17, Spring Boot, Spring Security, Spring Batch, Hibernate, PySpark, AI/ML, TypeScript, Angular18, RxJS, Angular Material, WebSocket's, Google Cloud (GKE, Apigee, Cloud Build, Cloud Storage, Cloud Monitoring, Cloud IAM, Dataproc, BigQuery), Docker, Kubernetes, Terraform, Maven, Oracle 19c, MongoDB, SQL, Apache Kafka, RESTful APIs, JWT, Karma, Jasmine, JIRA</w:t>
      </w:r>
    </w:p>
    <w:p w14:paraId="7E5D64A4" w14:textId="4AF245ED" w:rsidR="007C3626" w:rsidRPr="003E1720" w:rsidRDefault="007C3626" w:rsidP="56A21759">
      <w:pPr>
        <w:spacing w:after="0" w:line="276" w:lineRule="auto"/>
        <w:jc w:val="both"/>
        <w:rPr>
          <w:rFonts w:ascii="Roboto" w:eastAsia="Roboto" w:hAnsi="Roboto" w:cs="Roboto"/>
          <w:b/>
          <w:bCs/>
          <w:color w:val="000000" w:themeColor="text1"/>
          <w:sz w:val="20"/>
          <w:szCs w:val="20"/>
        </w:rPr>
      </w:pPr>
    </w:p>
    <w:p w14:paraId="64CA64B6" w14:textId="7A1785F2" w:rsidR="2554E5E2" w:rsidRDefault="2554E5E2" w:rsidP="2554E5E2">
      <w:pPr>
        <w:pStyle w:val="NoSpacing"/>
        <w:spacing w:line="276" w:lineRule="auto"/>
        <w:rPr>
          <w:rFonts w:ascii="Roboto" w:eastAsia="Roboto" w:hAnsi="Roboto" w:cs="Roboto"/>
          <w:b/>
          <w:bCs/>
          <w:color w:val="000000" w:themeColor="text1"/>
          <w:sz w:val="20"/>
          <w:szCs w:val="20"/>
        </w:rPr>
      </w:pPr>
    </w:p>
    <w:p w14:paraId="6DF256CE" w14:textId="4459B49E" w:rsidR="2554E5E2" w:rsidRDefault="2554E5E2" w:rsidP="2554E5E2">
      <w:pPr>
        <w:pStyle w:val="NoSpacing"/>
        <w:spacing w:line="276" w:lineRule="auto"/>
        <w:rPr>
          <w:rFonts w:ascii="Roboto" w:eastAsia="Roboto" w:hAnsi="Roboto" w:cs="Roboto"/>
          <w:b/>
          <w:bCs/>
          <w:color w:val="000000" w:themeColor="text1"/>
          <w:sz w:val="20"/>
          <w:szCs w:val="20"/>
        </w:rPr>
      </w:pPr>
    </w:p>
    <w:p w14:paraId="6361B078" w14:textId="61796C07" w:rsidR="007C3626" w:rsidRPr="003E1720" w:rsidRDefault="04F8BA11" w:rsidP="56A21759">
      <w:pPr>
        <w:pStyle w:val="NoSpacing"/>
        <w:spacing w:line="276" w:lineRule="auto"/>
        <w:rPr>
          <w:rFonts w:ascii="Roboto" w:eastAsia="Roboto" w:hAnsi="Roboto" w:cs="Roboto"/>
          <w:b/>
          <w:bCs/>
          <w:color w:val="000000" w:themeColor="text1"/>
          <w:sz w:val="20"/>
          <w:szCs w:val="20"/>
        </w:rPr>
      </w:pPr>
      <w:r w:rsidRPr="56A21759">
        <w:rPr>
          <w:rFonts w:ascii="Roboto" w:eastAsia="Roboto" w:hAnsi="Roboto" w:cs="Roboto"/>
          <w:b/>
          <w:bCs/>
          <w:color w:val="000000" w:themeColor="text1"/>
          <w:sz w:val="20"/>
          <w:szCs w:val="20"/>
        </w:rPr>
        <w:t>Client: Bank of America, Dallas, TX</w:t>
      </w:r>
      <w:r>
        <w:tab/>
      </w:r>
      <w:r>
        <w:tab/>
      </w:r>
      <w:r>
        <w:tab/>
      </w:r>
      <w:r>
        <w:tab/>
      </w:r>
      <w:r w:rsidRPr="56A21759">
        <w:rPr>
          <w:rFonts w:ascii="Roboto" w:eastAsia="Roboto" w:hAnsi="Roboto" w:cs="Roboto"/>
          <w:b/>
          <w:bCs/>
          <w:color w:val="000000" w:themeColor="text1"/>
          <w:sz w:val="20"/>
          <w:szCs w:val="20"/>
        </w:rPr>
        <w:t xml:space="preserve">                                        </w:t>
      </w:r>
      <w:r w:rsidR="1F50406F" w:rsidRPr="56A21759">
        <w:rPr>
          <w:rFonts w:ascii="Roboto" w:eastAsia="Roboto" w:hAnsi="Roboto" w:cs="Roboto"/>
          <w:b/>
          <w:bCs/>
          <w:color w:val="000000" w:themeColor="text1"/>
          <w:sz w:val="20"/>
          <w:szCs w:val="20"/>
        </w:rPr>
        <w:t xml:space="preserve">   </w:t>
      </w:r>
      <w:r w:rsidRPr="56A21759">
        <w:rPr>
          <w:rFonts w:ascii="Roboto" w:eastAsia="Roboto" w:hAnsi="Roboto" w:cs="Roboto"/>
          <w:b/>
          <w:bCs/>
          <w:color w:val="000000" w:themeColor="text1"/>
          <w:sz w:val="20"/>
          <w:szCs w:val="20"/>
        </w:rPr>
        <w:t xml:space="preserve">          </w:t>
      </w:r>
      <w:r w:rsidR="2FC12F01" w:rsidRPr="56A21759">
        <w:rPr>
          <w:rFonts w:ascii="Roboto" w:eastAsia="Roboto" w:hAnsi="Roboto" w:cs="Roboto"/>
          <w:b/>
          <w:bCs/>
          <w:color w:val="000000" w:themeColor="text1"/>
          <w:sz w:val="20"/>
          <w:szCs w:val="20"/>
        </w:rPr>
        <w:t xml:space="preserve"> </w:t>
      </w:r>
      <w:r w:rsidRPr="56A21759">
        <w:rPr>
          <w:rFonts w:ascii="Roboto" w:eastAsia="Roboto" w:hAnsi="Roboto" w:cs="Roboto"/>
          <w:b/>
          <w:bCs/>
          <w:color w:val="000000" w:themeColor="text1"/>
          <w:sz w:val="20"/>
          <w:szCs w:val="20"/>
        </w:rPr>
        <w:t xml:space="preserve">  </w:t>
      </w:r>
      <w:r w:rsidR="500E7B27" w:rsidRPr="56A21759">
        <w:rPr>
          <w:rFonts w:ascii="Roboto" w:eastAsia="Roboto" w:hAnsi="Roboto" w:cs="Roboto"/>
          <w:b/>
          <w:bCs/>
          <w:color w:val="000000" w:themeColor="text1"/>
          <w:sz w:val="20"/>
          <w:szCs w:val="20"/>
        </w:rPr>
        <w:t>April 2022</w:t>
      </w:r>
      <w:r w:rsidRPr="56A21759">
        <w:rPr>
          <w:rFonts w:ascii="Roboto" w:eastAsia="Roboto" w:hAnsi="Roboto" w:cs="Roboto"/>
          <w:b/>
          <w:bCs/>
          <w:color w:val="000000" w:themeColor="text1"/>
          <w:sz w:val="20"/>
          <w:szCs w:val="20"/>
        </w:rPr>
        <w:t xml:space="preserve">– </w:t>
      </w:r>
      <w:r w:rsidR="5F3264B6" w:rsidRPr="56A21759">
        <w:rPr>
          <w:rFonts w:ascii="Roboto" w:eastAsia="Roboto" w:hAnsi="Roboto" w:cs="Roboto"/>
          <w:b/>
          <w:bCs/>
          <w:color w:val="000000" w:themeColor="text1"/>
          <w:sz w:val="20"/>
          <w:szCs w:val="20"/>
        </w:rPr>
        <w:t>Oct</w:t>
      </w:r>
      <w:r w:rsidR="1AC753AE" w:rsidRPr="56A21759">
        <w:rPr>
          <w:rFonts w:ascii="Roboto" w:eastAsia="Roboto" w:hAnsi="Roboto" w:cs="Roboto"/>
          <w:b/>
          <w:bCs/>
          <w:color w:val="000000" w:themeColor="text1"/>
          <w:sz w:val="20"/>
          <w:szCs w:val="20"/>
        </w:rPr>
        <w:t xml:space="preserve"> </w:t>
      </w:r>
      <w:r w:rsidRPr="56A21759">
        <w:rPr>
          <w:rFonts w:ascii="Roboto" w:eastAsia="Roboto" w:hAnsi="Roboto" w:cs="Roboto"/>
          <w:b/>
          <w:bCs/>
          <w:color w:val="000000" w:themeColor="text1"/>
          <w:sz w:val="20"/>
          <w:szCs w:val="20"/>
        </w:rPr>
        <w:t>202</w:t>
      </w:r>
      <w:r w:rsidR="58B466C4" w:rsidRPr="56A21759">
        <w:rPr>
          <w:rFonts w:ascii="Roboto" w:eastAsia="Roboto" w:hAnsi="Roboto" w:cs="Roboto"/>
          <w:b/>
          <w:bCs/>
          <w:color w:val="000000" w:themeColor="text1"/>
          <w:sz w:val="20"/>
          <w:szCs w:val="20"/>
        </w:rPr>
        <w:t>4</w:t>
      </w:r>
      <w:r w:rsidRPr="56A21759">
        <w:rPr>
          <w:rFonts w:ascii="Roboto" w:eastAsia="Roboto" w:hAnsi="Roboto" w:cs="Roboto"/>
          <w:b/>
          <w:bCs/>
          <w:color w:val="000000" w:themeColor="text1"/>
          <w:sz w:val="20"/>
          <w:szCs w:val="20"/>
        </w:rPr>
        <w:t xml:space="preserve">     </w:t>
      </w:r>
    </w:p>
    <w:p w14:paraId="300AB5E8" w14:textId="43DC3D65" w:rsidR="007C3626" w:rsidRPr="003E1720" w:rsidRDefault="04F8BA11" w:rsidP="56A21759">
      <w:pPr>
        <w:pStyle w:val="NoSpacing"/>
        <w:spacing w:line="276" w:lineRule="auto"/>
        <w:jc w:val="both"/>
        <w:rPr>
          <w:rFonts w:ascii="Roboto" w:eastAsia="Roboto" w:hAnsi="Roboto" w:cs="Roboto"/>
          <w:color w:val="000000" w:themeColor="text1"/>
          <w:sz w:val="20"/>
          <w:szCs w:val="20"/>
        </w:rPr>
      </w:pPr>
      <w:proofErr w:type="gramStart"/>
      <w:r w:rsidRPr="56A21759">
        <w:rPr>
          <w:rFonts w:ascii="Roboto" w:eastAsia="Roboto" w:hAnsi="Roboto" w:cs="Roboto"/>
          <w:b/>
          <w:bCs/>
          <w:color w:val="000000" w:themeColor="text1"/>
          <w:sz w:val="20"/>
          <w:szCs w:val="20"/>
          <w:lang w:val="fr-FR"/>
        </w:rPr>
        <w:t>Role:</w:t>
      </w:r>
      <w:proofErr w:type="gramEnd"/>
      <w:r w:rsidRPr="56A21759">
        <w:rPr>
          <w:rFonts w:ascii="Roboto" w:eastAsia="Roboto" w:hAnsi="Roboto" w:cs="Roboto"/>
          <w:b/>
          <w:bCs/>
          <w:color w:val="000000" w:themeColor="text1"/>
          <w:sz w:val="20"/>
          <w:szCs w:val="20"/>
          <w:lang w:val="fr-FR"/>
        </w:rPr>
        <w:t xml:space="preserve"> Java Full stack </w:t>
      </w:r>
      <w:r w:rsidRPr="56A21759">
        <w:rPr>
          <w:rFonts w:ascii="Roboto" w:eastAsia="Roboto" w:hAnsi="Roboto" w:cs="Roboto"/>
          <w:b/>
          <w:bCs/>
          <w:color w:val="000000" w:themeColor="text1"/>
          <w:sz w:val="20"/>
          <w:szCs w:val="20"/>
        </w:rPr>
        <w:t xml:space="preserve">Developer      </w:t>
      </w:r>
    </w:p>
    <w:p w14:paraId="0867E60D" w14:textId="657EDC4E" w:rsidR="007C3626" w:rsidRPr="003E1720" w:rsidRDefault="04F8BA11" w:rsidP="56A21759">
      <w:pPr>
        <w:pStyle w:val="NoSpacing"/>
        <w:spacing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lastRenderedPageBreak/>
        <w:t xml:space="preserve">Project: Digital Contracts and Data Orchestration Platform (DCDOP)       </w:t>
      </w:r>
      <w:r w:rsidRPr="56A21759">
        <w:rPr>
          <w:rFonts w:ascii="Roboto" w:eastAsia="Roboto" w:hAnsi="Roboto" w:cs="Roboto"/>
          <w:b/>
          <w:bCs/>
          <w:color w:val="000000" w:themeColor="text1"/>
          <w:sz w:val="20"/>
          <w:szCs w:val="20"/>
          <w:lang w:val="fr-FR"/>
        </w:rPr>
        <w:t xml:space="preserve">                                                                                 </w:t>
      </w:r>
    </w:p>
    <w:p w14:paraId="64B40558" w14:textId="10C9CE0C" w:rsidR="007C3626" w:rsidRPr="003E1720" w:rsidRDefault="04F8BA11" w:rsidP="56A21759">
      <w:pPr>
        <w:pStyle w:val="NoSpacing"/>
        <w:spacing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Project Description:</w:t>
      </w:r>
      <w:r w:rsidRPr="56A21759">
        <w:rPr>
          <w:rFonts w:ascii="Roboto" w:eastAsia="Roboto" w:hAnsi="Roboto" w:cs="Roboto"/>
          <w:color w:val="000000" w:themeColor="text1"/>
          <w:sz w:val="20"/>
          <w:szCs w:val="20"/>
        </w:rPr>
        <w:t xml:space="preserve"> Currently contributing to the </w:t>
      </w:r>
      <w:r w:rsidR="09D32DD5" w:rsidRPr="56A21759">
        <w:rPr>
          <w:rFonts w:ascii="Roboto" w:eastAsia="Roboto" w:hAnsi="Roboto" w:cs="Roboto"/>
          <w:color w:val="000000" w:themeColor="text1"/>
          <w:sz w:val="20"/>
          <w:szCs w:val="20"/>
        </w:rPr>
        <w:t>modernization</w:t>
      </w:r>
      <w:r w:rsidRPr="56A21759">
        <w:rPr>
          <w:rFonts w:ascii="Roboto" w:eastAsia="Roboto" w:hAnsi="Roboto" w:cs="Roboto"/>
          <w:color w:val="000000" w:themeColor="text1"/>
          <w:sz w:val="20"/>
          <w:szCs w:val="20"/>
        </w:rPr>
        <w:t xml:space="preserve"> of Bank of America’s contract generation platform for retail and commercial banking. The goal is to transition legacy systems to a flexible, microservices-based architecture that can handle the generation, validation, and distribution of digital contracts like mortgages, personal loans, business agreements across multiple channels and business lines.</w:t>
      </w:r>
    </w:p>
    <w:p w14:paraId="6F87A860" w14:textId="6714111E" w:rsidR="007C3626" w:rsidRPr="003E1720" w:rsidRDefault="007C3626" w:rsidP="56A21759">
      <w:pPr>
        <w:pStyle w:val="NoSpacing"/>
        <w:spacing w:line="276" w:lineRule="auto"/>
        <w:jc w:val="both"/>
        <w:rPr>
          <w:rFonts w:ascii="Roboto" w:eastAsia="Roboto" w:hAnsi="Roboto" w:cs="Roboto"/>
          <w:color w:val="000000" w:themeColor="text1"/>
          <w:sz w:val="20"/>
          <w:szCs w:val="20"/>
        </w:rPr>
      </w:pPr>
    </w:p>
    <w:p w14:paraId="4D5B7950" w14:textId="2F672DF7" w:rsidR="007C3626" w:rsidRPr="003E1720" w:rsidRDefault="04F8BA11" w:rsidP="56A21759">
      <w:pPr>
        <w:pStyle w:val="NoSpacing"/>
        <w:spacing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u w:val="single"/>
        </w:rPr>
        <w:t>Responsibilities</w:t>
      </w:r>
      <w:r w:rsidR="0EB741E9" w:rsidRPr="56A21759">
        <w:rPr>
          <w:rFonts w:ascii="Roboto" w:eastAsia="Roboto" w:hAnsi="Roboto" w:cs="Roboto"/>
          <w:b/>
          <w:bCs/>
          <w:color w:val="000000" w:themeColor="text1"/>
          <w:sz w:val="20"/>
          <w:szCs w:val="20"/>
          <w:u w:val="single"/>
        </w:rPr>
        <w:t>:</w:t>
      </w:r>
    </w:p>
    <w:p w14:paraId="2B939A44" w14:textId="5EB081AA" w:rsidR="007C3626" w:rsidRPr="003E1720" w:rsidRDefault="1C3C0D1D" w:rsidP="56A21759">
      <w:pPr>
        <w:pStyle w:val="NoSpacing"/>
        <w:numPr>
          <w:ilvl w:val="0"/>
          <w:numId w:val="6"/>
        </w:numPr>
        <w:spacing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Architected and delivered 10+ microservices using Java 17 and Spring Boot to automate the full digital contract lifecycle, cutting manual loan agreement processing by 60%.</w:t>
      </w:r>
    </w:p>
    <w:p w14:paraId="782A5A1E" w14:textId="206DBF64" w:rsidR="007C3626" w:rsidRPr="003E1720" w:rsidRDefault="1C3C0D1D" w:rsidP="56A21759">
      <w:pPr>
        <w:pStyle w:val="NoSpacing"/>
        <w:numPr>
          <w:ilvl w:val="0"/>
          <w:numId w:val="6"/>
        </w:numPr>
        <w:spacing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 xml:space="preserve">Engineered </w:t>
      </w:r>
      <w:proofErr w:type="gramStart"/>
      <w:r w:rsidRPr="56A21759">
        <w:rPr>
          <w:rFonts w:ascii="Roboto" w:eastAsia="Roboto" w:hAnsi="Roboto" w:cs="Roboto"/>
          <w:color w:val="000000" w:themeColor="text1"/>
          <w:sz w:val="20"/>
          <w:szCs w:val="20"/>
        </w:rPr>
        <w:t>an event</w:t>
      </w:r>
      <w:proofErr w:type="gramEnd"/>
      <w:r w:rsidRPr="56A21759">
        <w:rPr>
          <w:rFonts w:ascii="Roboto" w:eastAsia="Roboto" w:hAnsi="Roboto" w:cs="Roboto"/>
          <w:color w:val="000000" w:themeColor="text1"/>
          <w:sz w:val="20"/>
          <w:szCs w:val="20"/>
        </w:rPr>
        <w:t>-driven architecture with Apache Kafka to decouple contract generation, validation, and e-signature services, enabling throughput of 1,000+ contract submissions per minute with zero data loss during peak spikes.</w:t>
      </w:r>
    </w:p>
    <w:p w14:paraId="53D5F1EF" w14:textId="73DDC20D"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Designed and implemented a dual-database persistence layer using Spring Data JPA/Hibernate with Oracle 12c for ACID-compliant transactional data and MongoDB for flexible contract templates, improving complex query performance by 40% while maintaining integrity across millions of daily financial transactions.</w:t>
      </w:r>
    </w:p>
    <w:p w14:paraId="2E371DA3" w14:textId="303B6EBC"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Spearheaded legacy system modernization by orchestrating full data migration to Oracle and MongoDB using Spring Batch, and refactoring legacy code to Java 17 patterns (Records, Text Blocks), reducing boilerplate and accelerating developer onboarding.</w:t>
      </w:r>
    </w:p>
    <w:p w14:paraId="2B28DB65" w14:textId="667C0742"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Secured all RESTful APIs with Spring Security, OAuth2, and JWT-based authentication, enforcing RBAC across all microservices in compliance with stringent banking security standards.</w:t>
      </w:r>
    </w:p>
    <w:p w14:paraId="08ADFDDC" w14:textId="6A139F49"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a Node.js Backend-for-Frontend (BFF) layer to aggregate data from multiple microservices into a single optimized endpoint for the Angular 14 application, reducing client-side HTTP requests and improving initial page load by 20%.</w:t>
      </w:r>
    </w:p>
    <w:p w14:paraId="009C2031" w14:textId="542BFABC" w:rsidR="007C3626" w:rsidRPr="003E1720" w:rsidRDefault="532B936E"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Developed a dynamic Angular 14/TypeScript front-end portal giving bankers a unified interface for contract creation and management, improving user workflow efficiency by 30% over the legacy system.</w:t>
      </w:r>
    </w:p>
    <w:p w14:paraId="3FD48A4B" w14:textId="2AD983A2" w:rsidR="007C3626" w:rsidRPr="003E1720" w:rsidRDefault="532B936E" w:rsidP="56A21759">
      <w:pPr>
        <w:pStyle w:val="ListParagraph"/>
        <w:numPr>
          <w:ilvl w:val="0"/>
          <w:numId w:val="6"/>
        </w:numPr>
        <w:spacing w:before="200" w:after="200" w:line="240" w:lineRule="auto"/>
        <w:jc w:val="both"/>
        <w:rPr>
          <w:rFonts w:ascii="Roboto" w:eastAsia="Roboto" w:hAnsi="Roboto" w:cs="Roboto"/>
          <w:b/>
          <w:bCs/>
          <w:color w:val="000000" w:themeColor="text1"/>
          <w:sz w:val="20"/>
          <w:szCs w:val="20"/>
        </w:rPr>
      </w:pPr>
      <w:r w:rsidRPr="56A21759">
        <w:rPr>
          <w:rFonts w:ascii="Roboto" w:eastAsia="Roboto" w:hAnsi="Roboto" w:cs="Roboto"/>
          <w:color w:val="000000" w:themeColor="text1"/>
          <w:sz w:val="20"/>
          <w:szCs w:val="20"/>
        </w:rPr>
        <w:t>Containerized all Java 17 services with Docker and orchestrated deployments on AWS EKS using Kubernetes, achieving 99.9% uptime and seamless 3x load scaling.</w:t>
      </w:r>
    </w:p>
    <w:p w14:paraId="164AC582" w14:textId="184E70EB"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Established CI/CD pipelines with Jenkins, Maven, and Docker targeting AWS EKS, slashing average deployment time from 4 hours to 15 minutes.</w:t>
      </w:r>
    </w:p>
    <w:p w14:paraId="4043DFE2" w14:textId="5F77D08A"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Integrated AWS S3 for secure versioned storage of 5+ TB of financial documents and AWS Lambda for asynchronous tasks such as document conversion and archival, optimizing cost via a pay-per-use model.</w:t>
      </w:r>
    </w:p>
    <w:p w14:paraId="6C0D13CB" w14:textId="49A0E479"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Configured AWS CloudWatch monitoring and alerting across all microservices, cutting incident response time by 50% and enabling proactive resolution of performance bottlenecks.</w:t>
      </w:r>
    </w:p>
    <w:p w14:paraId="5D36342C" w14:textId="2C5E76F9"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a full-text Elasticsearch search feature over millions of archived contracts, reducing historical contract retrieval time from minutes to under two seconds.</w:t>
      </w:r>
    </w:p>
    <w:p w14:paraId="37F87595" w14:textId="4E9C846C"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Maintained 85%+ code coverage across critical modules using JUnit, Mockito, and Cucumber BDD, and applied TDD to build a rules engine that enforced 100% compliance with contract validation policies.</w:t>
      </w:r>
    </w:p>
    <w:p w14:paraId="19FCA854" w14:textId="223B4098"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Authored Swagger/OpenAPI documentation for all service contracts and embedded SonarQube analysis into the Jenkins pipeline, reducing integration bugs by 25% and improving overall code maintainability by 30%.</w:t>
      </w:r>
    </w:p>
    <w:p w14:paraId="261A90B1"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Implemented Redis distributed caching for frequently accessed contract templates and user session data, reducing average database read latency by 65% and offloading over 40% of repetitive Oracle queries during peak business hours.</w:t>
      </w:r>
    </w:p>
    <w:p w14:paraId="642DA3DA"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Centralized configuration management across all microservices using Spring Cloud Config Server backed by a Git repository, eliminating environment-specific deployment misconfigurations and enabling zero-downtime config updates without service restarts.</w:t>
      </w:r>
    </w:p>
    <w:p w14:paraId="45F3BBF6"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Integrated AWS SQS as a reliable dead-letter queue mechanism for failed contract processing events, guaranteeing at-least-once delivery semantics and reducing unhandled message loss to zero across asynchronous workflows.</w:t>
      </w:r>
    </w:p>
    <w:p w14:paraId="327E9712"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Applied Resilience4j circuit breakers, retry policies, and bulkhead patterns to all inter-service calls, preventing cascading failures during downstream outages and maintaining platform availability above 99.9% even under partial infrastructure degradation.</w:t>
      </w:r>
    </w:p>
    <w:p w14:paraId="3D766B0D"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Exposed a GraphQL API layer for internal tooling and reporting consumers, allowing teams to fetch precisely shaped contract metadata in a single round trip and eliminating over-fetching that burdened existing REST endpoints.</w:t>
      </w:r>
    </w:p>
    <w:p w14:paraId="02F59F94"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Enforced API rate limiting at the gateway level to protect downstream microservices from traffic surges, capping per-tenant request throughput at configurable thresholds and reducing service saturation incidents by 70%.</w:t>
      </w:r>
    </w:p>
    <w:p w14:paraId="23F799AE"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Automated database schema versioning and rollback across Oracle and MongoDB using Flyway, ensuring repeatable, auditable migrations across all deployment stages and reducing schema-related release failures to zero.</w:t>
      </w:r>
    </w:p>
    <w:p w14:paraId="6CCF626E" w14:textId="77777777" w:rsidR="007C3626" w:rsidRPr="003E1720" w:rsidRDefault="1C3C0D1D" w:rsidP="56A21759">
      <w:pPr>
        <w:pStyle w:val="ListParagraph"/>
        <w:numPr>
          <w:ilvl w:val="0"/>
          <w:numId w:val="6"/>
        </w:numPr>
        <w:spacing w:before="200" w:after="200" w:line="240"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Led a team of 6 engineers through structured code reviews, architectural design sessions, and JMeter-based load testing campaigns validating system behavior under 3x projected peak load, while instrumenting distributed tracing via AWS X-Ray to reduce mean time to root cause for production incidents by 45%.</w:t>
      </w:r>
    </w:p>
    <w:p w14:paraId="5A4A9E26" w14:textId="1952A5F6" w:rsidR="007C3626" w:rsidRPr="003E1720" w:rsidRDefault="04F8BA11" w:rsidP="56A21759">
      <w:pPr>
        <w:spacing w:before="200" w:after="200" w:line="240" w:lineRule="auto"/>
        <w:jc w:val="both"/>
        <w:rPr>
          <w:rStyle w:val="normalchar"/>
          <w:rFonts w:ascii="Roboto" w:eastAsia="Roboto" w:hAnsi="Roboto" w:cs="Roboto"/>
          <w:color w:val="000000" w:themeColor="text1"/>
          <w:sz w:val="20"/>
          <w:szCs w:val="20"/>
        </w:rPr>
      </w:pPr>
      <w:r w:rsidRPr="2554E5E2">
        <w:rPr>
          <w:rFonts w:ascii="Roboto" w:eastAsia="Roboto" w:hAnsi="Roboto" w:cs="Roboto"/>
          <w:b/>
          <w:bCs/>
          <w:color w:val="000000" w:themeColor="text1"/>
          <w:sz w:val="20"/>
          <w:szCs w:val="20"/>
        </w:rPr>
        <w:t>Environment:</w:t>
      </w:r>
      <w:r w:rsidRPr="2554E5E2">
        <w:rPr>
          <w:rFonts w:ascii="Roboto" w:eastAsia="Roboto" w:hAnsi="Roboto" w:cs="Roboto"/>
          <w:color w:val="000000" w:themeColor="text1"/>
          <w:sz w:val="20"/>
          <w:szCs w:val="20"/>
        </w:rPr>
        <w:t xml:space="preserve"> </w:t>
      </w:r>
      <w:r w:rsidR="0382F35F" w:rsidRPr="2554E5E2">
        <w:rPr>
          <w:rFonts w:ascii="Roboto" w:eastAsia="Roboto" w:hAnsi="Roboto" w:cs="Roboto"/>
          <w:color w:val="000000" w:themeColor="text1"/>
          <w:sz w:val="20"/>
          <w:szCs w:val="20"/>
        </w:rPr>
        <w:t>Java 17, SQL, JavaScript, TypeScript, Spring Boot, Spring Framework (MVC, Security, AOP), Microservices, RESTful APIs, Apache Kafka, Hibernate, JPA, OAuth2, Angular 14, Node.js, HTML5, CSS3, Oracle 12c, MongoDB, Elasticsearch, AWS (S3, Lambda, CloudWatch), Docker, Kubernetes, Jenkins (CI/CD), Maven, JUnit, Mockito, Cucumber (BDD), Selenium, Jasmine, Postman, SonarQube, Git, JIRA, Swagger, Agile, Scrum, TDD, IntelliJ, Linux, Apache Tomcat</w:t>
      </w:r>
      <w:r w:rsidR="009C6BAA" w:rsidRPr="2554E5E2">
        <w:rPr>
          <w:rFonts w:ascii="Roboto" w:eastAsia="Roboto" w:hAnsi="Roboto" w:cs="Roboto"/>
          <w:color w:val="000000" w:themeColor="text1"/>
          <w:sz w:val="20"/>
          <w:szCs w:val="20"/>
        </w:rPr>
        <w:t>.</w:t>
      </w:r>
    </w:p>
    <w:p w14:paraId="04DBA64D" w14:textId="4A7F88D1" w:rsidR="2554E5E2" w:rsidRDefault="2554E5E2" w:rsidP="2554E5E2">
      <w:pPr>
        <w:spacing w:after="0" w:line="276" w:lineRule="auto"/>
        <w:jc w:val="both"/>
        <w:rPr>
          <w:rFonts w:ascii="Roboto" w:eastAsia="Roboto" w:hAnsi="Roboto" w:cs="Roboto"/>
          <w:b/>
          <w:bCs/>
          <w:color w:val="000000" w:themeColor="text1"/>
          <w:sz w:val="20"/>
          <w:szCs w:val="20"/>
        </w:rPr>
      </w:pPr>
    </w:p>
    <w:p w14:paraId="0CE81914" w14:textId="7E676842" w:rsidR="2554E5E2" w:rsidRDefault="2554E5E2" w:rsidP="2554E5E2">
      <w:pPr>
        <w:spacing w:after="0" w:line="276" w:lineRule="auto"/>
        <w:jc w:val="both"/>
        <w:rPr>
          <w:rFonts w:ascii="Roboto" w:eastAsia="Roboto" w:hAnsi="Roboto" w:cs="Roboto"/>
          <w:b/>
          <w:bCs/>
          <w:color w:val="000000" w:themeColor="text1"/>
          <w:sz w:val="20"/>
          <w:szCs w:val="20"/>
        </w:rPr>
      </w:pPr>
    </w:p>
    <w:p w14:paraId="69AB455E" w14:textId="647A85BB" w:rsidR="007C3626" w:rsidRPr="003E1720" w:rsidRDefault="5707CC6D" w:rsidP="56A21759">
      <w:pPr>
        <w:spacing w:after="0" w:line="276" w:lineRule="auto"/>
        <w:jc w:val="both"/>
        <w:rPr>
          <w:rFonts w:ascii="Roboto" w:eastAsia="Roboto" w:hAnsi="Roboto" w:cs="Roboto"/>
          <w:b/>
          <w:bCs/>
          <w:color w:val="000000" w:themeColor="text1"/>
          <w:sz w:val="20"/>
          <w:szCs w:val="20"/>
        </w:rPr>
      </w:pPr>
      <w:r w:rsidRPr="2554E5E2">
        <w:rPr>
          <w:rFonts w:ascii="Roboto" w:eastAsia="Roboto" w:hAnsi="Roboto" w:cs="Roboto"/>
          <w:b/>
          <w:bCs/>
          <w:color w:val="000000" w:themeColor="text1"/>
          <w:sz w:val="20"/>
          <w:szCs w:val="20"/>
        </w:rPr>
        <w:t>Client: Molina HealthCare - Long Beach, CA</w:t>
      </w:r>
      <w:r>
        <w:tab/>
      </w:r>
      <w:r>
        <w:tab/>
      </w:r>
      <w:r>
        <w:tab/>
      </w:r>
      <w:r>
        <w:tab/>
      </w:r>
      <w:r>
        <w:tab/>
      </w:r>
      <w:r w:rsidRPr="2554E5E2">
        <w:rPr>
          <w:rFonts w:ascii="Roboto" w:eastAsia="Roboto" w:hAnsi="Roboto" w:cs="Roboto"/>
          <w:b/>
          <w:bCs/>
          <w:color w:val="000000" w:themeColor="text1"/>
          <w:sz w:val="20"/>
          <w:szCs w:val="20"/>
        </w:rPr>
        <w:t xml:space="preserve">                                </w:t>
      </w:r>
      <w:r w:rsidR="377AF838" w:rsidRPr="2554E5E2">
        <w:rPr>
          <w:rFonts w:ascii="Roboto" w:eastAsia="Roboto" w:hAnsi="Roboto" w:cs="Roboto"/>
          <w:b/>
          <w:bCs/>
          <w:color w:val="000000" w:themeColor="text1"/>
          <w:sz w:val="20"/>
          <w:szCs w:val="20"/>
        </w:rPr>
        <w:t>Feb</w:t>
      </w:r>
      <w:r w:rsidRPr="2554E5E2">
        <w:rPr>
          <w:rFonts w:ascii="Roboto" w:eastAsia="Roboto" w:hAnsi="Roboto" w:cs="Roboto"/>
          <w:b/>
          <w:bCs/>
          <w:color w:val="000000" w:themeColor="text1"/>
          <w:sz w:val="20"/>
          <w:szCs w:val="20"/>
        </w:rPr>
        <w:t xml:space="preserve"> 20</w:t>
      </w:r>
      <w:r w:rsidR="41E9F78B" w:rsidRPr="2554E5E2">
        <w:rPr>
          <w:rFonts w:ascii="Roboto" w:eastAsia="Roboto" w:hAnsi="Roboto" w:cs="Roboto"/>
          <w:b/>
          <w:bCs/>
          <w:color w:val="000000" w:themeColor="text1"/>
          <w:sz w:val="20"/>
          <w:szCs w:val="20"/>
        </w:rPr>
        <w:t>19 -</w:t>
      </w:r>
      <w:r w:rsidRPr="2554E5E2">
        <w:rPr>
          <w:rFonts w:ascii="Roboto" w:eastAsia="Roboto" w:hAnsi="Roboto" w:cs="Roboto"/>
          <w:b/>
          <w:bCs/>
          <w:color w:val="000000" w:themeColor="text1"/>
          <w:sz w:val="20"/>
          <w:szCs w:val="20"/>
        </w:rPr>
        <w:t xml:space="preserve"> </w:t>
      </w:r>
      <w:r w:rsidR="60C5B495" w:rsidRPr="2554E5E2">
        <w:rPr>
          <w:rFonts w:ascii="Roboto" w:eastAsia="Roboto" w:hAnsi="Roboto" w:cs="Roboto"/>
          <w:b/>
          <w:bCs/>
          <w:color w:val="000000" w:themeColor="text1"/>
          <w:sz w:val="20"/>
          <w:szCs w:val="20"/>
        </w:rPr>
        <w:t>April</w:t>
      </w:r>
      <w:r w:rsidR="1037B6E8" w:rsidRPr="2554E5E2">
        <w:rPr>
          <w:rFonts w:ascii="Roboto" w:eastAsia="Roboto" w:hAnsi="Roboto" w:cs="Roboto"/>
          <w:b/>
          <w:bCs/>
          <w:color w:val="000000" w:themeColor="text1"/>
          <w:sz w:val="20"/>
          <w:szCs w:val="20"/>
        </w:rPr>
        <w:t xml:space="preserve"> </w:t>
      </w:r>
      <w:r w:rsidR="0FE2B671" w:rsidRPr="2554E5E2">
        <w:rPr>
          <w:rFonts w:ascii="Roboto" w:eastAsia="Roboto" w:hAnsi="Roboto" w:cs="Roboto"/>
          <w:b/>
          <w:bCs/>
          <w:color w:val="000000" w:themeColor="text1"/>
          <w:sz w:val="20"/>
          <w:szCs w:val="20"/>
        </w:rPr>
        <w:t>20</w:t>
      </w:r>
      <w:r w:rsidR="76979829" w:rsidRPr="2554E5E2">
        <w:rPr>
          <w:rFonts w:ascii="Roboto" w:eastAsia="Roboto" w:hAnsi="Roboto" w:cs="Roboto"/>
          <w:b/>
          <w:bCs/>
          <w:color w:val="000000" w:themeColor="text1"/>
          <w:sz w:val="20"/>
          <w:szCs w:val="20"/>
        </w:rPr>
        <w:t>22</w:t>
      </w:r>
    </w:p>
    <w:p w14:paraId="5996C260" w14:textId="370E9706" w:rsidR="007C3626" w:rsidRPr="003E1720" w:rsidRDefault="5707CC6D" w:rsidP="56A21759">
      <w:pPr>
        <w:spacing w:after="0"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 xml:space="preserve">Role: Java Developer </w:t>
      </w:r>
    </w:p>
    <w:p w14:paraId="40DB0A94" w14:textId="5C864704" w:rsidR="007C3626" w:rsidRPr="003E1720" w:rsidRDefault="5707CC6D" w:rsidP="56A21759">
      <w:pPr>
        <w:spacing w:after="0"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Project: Member Eligibility and Claims Inquiry Portal</w:t>
      </w:r>
    </w:p>
    <w:p w14:paraId="33C9B356" w14:textId="293FA047" w:rsidR="007C3626" w:rsidRPr="003E1720" w:rsidRDefault="007C3626" w:rsidP="56A21759">
      <w:pPr>
        <w:spacing w:after="0" w:line="276" w:lineRule="auto"/>
        <w:jc w:val="both"/>
        <w:rPr>
          <w:rFonts w:ascii="Roboto" w:eastAsia="Roboto" w:hAnsi="Roboto" w:cs="Roboto"/>
          <w:color w:val="000000" w:themeColor="text1"/>
          <w:sz w:val="20"/>
          <w:szCs w:val="20"/>
        </w:rPr>
      </w:pPr>
    </w:p>
    <w:p w14:paraId="7246C900" w14:textId="638AD2F4" w:rsidR="007C3626" w:rsidRPr="003E1720" w:rsidRDefault="5707CC6D" w:rsidP="56A21759">
      <w:pPr>
        <w:spacing w:after="0"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u w:val="single"/>
        </w:rPr>
        <w:lastRenderedPageBreak/>
        <w:t>Responsibilities:</w:t>
      </w:r>
    </w:p>
    <w:p w14:paraId="06173F5A" w14:textId="2525FAD3"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Architected and maintained scalable RESTful and SOAP web services using Spring Boot, JAX-RS, and JAX-WS to power real-time eligibility checks and claims status retrieval for thousands of daily member transactions.</w:t>
      </w:r>
    </w:p>
    <w:p w14:paraId="061F2152" w14:textId="10D41783"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Engineered reusable backend components in Java 8 leveraging OOP principles, functional programming (lambdas/streams), and multi-threading to optimize claims processing throughput across concurrent batch workloads.</w:t>
      </w:r>
    </w:p>
    <w:p w14:paraId="5060C1D0" w14:textId="7C9A683E"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Designed and implemented Spring Batch pipelines for high-volume nightly claims ingestion, reconciliation, and member data sync, incorporating audit logging, retry logic, and failover mechanisms to ensure zero-data-loss processing across millions of records.</w:t>
      </w:r>
    </w:p>
    <w:p w14:paraId="660FED3B" w14:textId="6F00A9D6"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 xml:space="preserve">Modeled complex data persistence layers using Hibernate ORM and JPA across MySQL, Oracle, and Cassandra, applying </w:t>
      </w:r>
      <w:proofErr w:type="gramStart"/>
      <w:r w:rsidRPr="56A21759">
        <w:rPr>
          <w:rFonts w:ascii="Roboto" w:eastAsia="Roboto" w:hAnsi="Roboto" w:cs="Roboto"/>
          <w:color w:val="000000" w:themeColor="text1"/>
          <w:sz w:val="20"/>
          <w:szCs w:val="20"/>
        </w:rPr>
        <w:t>caching</w:t>
      </w:r>
      <w:proofErr w:type="gramEnd"/>
      <w:r w:rsidRPr="56A21759">
        <w:rPr>
          <w:rFonts w:ascii="Roboto" w:eastAsia="Roboto" w:hAnsi="Roboto" w:cs="Roboto"/>
          <w:color w:val="000000" w:themeColor="text1"/>
          <w:sz w:val="20"/>
          <w:szCs w:val="20"/>
        </w:rPr>
        <w:t xml:space="preserve"> and pagination strategies to reduce query latency on high-read eligibility and claims datasets.</w:t>
      </w:r>
    </w:p>
    <w:p w14:paraId="343A7FD6" w14:textId="0D9D9626"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Enforced API security using Spring Security with role-based and provider-hierarchy-driven access control, ensuring PHI data exposure was restricted strictly to authorized users in compliance with HIPAA regulations.</w:t>
      </w:r>
    </w:p>
    <w:p w14:paraId="0829C143" w14:textId="4C102249"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Integrated third-party payer systems via WSDL-defined SOAP contracts and structured message bindings, implementing robust fault handling and data validation to maintain HIPAA-compliant data exchange at the service boundary.</w:t>
      </w:r>
    </w:p>
    <w:p w14:paraId="2E2F8431" w14:textId="09CA32EF"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Deployed and managed microservices in Docker containers orchestrated via Kubernetes on AWS ECS, improving deployment consistency and enabling horizontal scaling to meet fluctuating claims processing demand.</w:t>
      </w:r>
    </w:p>
    <w:p w14:paraId="5A627AF3" w14:textId="20AB9348"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Administered AWS S3 for secure storage and retrieval of health documents and member files, applying IAM policies and bucket-level access controls to enforce least-privilege data access.</w:t>
      </w:r>
    </w:p>
    <w:p w14:paraId="573C4D87" w14:textId="5EB1AF18"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and maintained Jenkins CI/CD pipelines integrated with SonarQube static analysis, enforcing code quality gates and reducing defect escape rate across release cycles.</w:t>
      </w:r>
    </w:p>
    <w:p w14:paraId="62CFF38A" w14:textId="62814338"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Integrated RabbitMQ for asynchronous inter-service communication, decoupling claims status update workflows from synchronous request paths and improving overall system resilience under peak load.</w:t>
      </w:r>
    </w:p>
    <w:p w14:paraId="5889A37E" w14:textId="7F21DC63"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Collaborated with front-end engineers to deliver member-facing features using Angular 5, TypeScript, and AJAX, designing and exposing backend REST endpoints while resolving cross-layer integration issues; contributed to responsive UI components using HTML5, CSS3, and jQuery to ensure consistent member experience across devices.</w:t>
      </w:r>
    </w:p>
    <w:p w14:paraId="7C659D14" w14:textId="212045C0"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Contributed to UML-based system design sessions and authored service interface contracts, supporting technical alignment across cross-functional teams in an Agile/Scrum delivery model tracked via JIRA.</w:t>
      </w:r>
    </w:p>
    <w:p w14:paraId="6B000BF8" w14:textId="77777777"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Implemented HIPAA-compliant audit logging using Spring AOP and custom event interceptors to capture and persist PHI access events — including user identity, timestamp, and data scope — ensuring full traceability for compliance audits and regulatory reporting across all eligibility and claims endpoints.</w:t>
      </w:r>
    </w:p>
    <w:p w14:paraId="7BD82C97" w14:textId="77777777"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Optimized Spring Batch job throughput by introducing partitioned step execution and parallel processing via TaskExecutorPartitionHandler, reducing nightly claims ingestion run times by 40% while maintaining transactional integrity across partitioned data segments.</w:t>
      </w:r>
    </w:p>
    <w:p w14:paraId="2F3394AB" w14:textId="77777777"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Tuned critical MySQL and Oracle queries supporting high-read eligibility lookups by analyzing execution plans, introducing composite indexes on frequently filtered columns, and rewriting correlated subqueries as joins, reducing average query response time by 35% under peak load.</w:t>
      </w:r>
    </w:p>
    <w:p w14:paraId="68DB28AE" w14:textId="77777777"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Developed comprehensive integration and regression test suites using RestAssured to validate REST API contract adherence, response schema integrity, and end-to-end claims status workflows, integrating test execution into Jenkins pipelines to enforce quality gates prior to each deployment.</w:t>
      </w:r>
    </w:p>
    <w:p w14:paraId="3AB47CC5" w14:textId="77777777"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Configured AWS CloudWatch dashboards and metric alarms for key claims processing services, establishing visibility into error rates, latency percentiles, and batch job completion status, enabling proactive incident detection and reducing mean time to resolution for production issues.</w:t>
      </w:r>
    </w:p>
    <w:p w14:paraId="39235813" w14:textId="77777777" w:rsidR="007C3626" w:rsidRPr="003E1720" w:rsidRDefault="5707CC6D" w:rsidP="56A21759">
      <w:pPr>
        <w:pStyle w:val="ListParagraph"/>
        <w:numPr>
          <w:ilvl w:val="0"/>
          <w:numId w:val="2"/>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Applied X12 EDI and HL7 v2 messaging conventions when modeling inbound and outbound claims data exchange interfaces, ensuring semantic alignment with payer-standard transaction formats and reducing data mapping defects at the integration boundary.</w:t>
      </w:r>
    </w:p>
    <w:p w14:paraId="6CDB1C28" w14:textId="4BE2F6E4" w:rsidR="007C3626" w:rsidRPr="003E1720" w:rsidRDefault="007C3626" w:rsidP="56A21759">
      <w:pPr>
        <w:spacing w:after="0" w:line="276" w:lineRule="auto"/>
        <w:jc w:val="both"/>
        <w:rPr>
          <w:rFonts w:ascii="Roboto" w:eastAsia="Roboto" w:hAnsi="Roboto" w:cs="Roboto"/>
          <w:color w:val="000000" w:themeColor="text1"/>
          <w:sz w:val="20"/>
          <w:szCs w:val="20"/>
        </w:rPr>
      </w:pPr>
    </w:p>
    <w:p w14:paraId="34E2F45F" w14:textId="33D63A39" w:rsidR="007C3626" w:rsidRPr="003E1720" w:rsidRDefault="5707CC6D" w:rsidP="56A21759">
      <w:pPr>
        <w:spacing w:before="200" w:after="0" w:line="276" w:lineRule="auto"/>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Environment</w:t>
      </w:r>
      <w:r w:rsidRPr="56A21759">
        <w:rPr>
          <w:rFonts w:ascii="Roboto" w:eastAsia="Roboto" w:hAnsi="Roboto" w:cs="Roboto"/>
          <w:color w:val="000000" w:themeColor="text1"/>
          <w:sz w:val="20"/>
          <w:szCs w:val="20"/>
        </w:rPr>
        <w:t>: Java 8, J2EE, Core java, AWS (S3 buckets, IAM, ECS), Spring, Docker, Kubernetes, Hibernate, SOAP/Rest, Web Services, JavaScript, Angular 5, Typescript, UML, HTML5, CSS, Sonar, Jenkins, RESTful API, WSDL, JIRA, JAX-WS, JAX-RS, MYSQL, Oracle, Cassandra, WebSphere, Spring, Spring Boot, Spring Batch, AJAX, jQuery, JUnit, Gradle, RabbitMQ, Git, Agile.</w:t>
      </w:r>
    </w:p>
    <w:p w14:paraId="3BB8B102" w14:textId="6667B6B6" w:rsidR="67471D02" w:rsidRDefault="67471D02" w:rsidP="56A21759">
      <w:pPr>
        <w:spacing w:after="0" w:line="276" w:lineRule="auto"/>
        <w:jc w:val="both"/>
        <w:rPr>
          <w:rFonts w:ascii="Roboto" w:eastAsia="Roboto" w:hAnsi="Roboto" w:cs="Roboto"/>
          <w:color w:val="000000" w:themeColor="text1"/>
          <w:sz w:val="20"/>
          <w:szCs w:val="20"/>
        </w:rPr>
      </w:pPr>
    </w:p>
    <w:p w14:paraId="061FDD94" w14:textId="13BC3AA2" w:rsidR="56A21759" w:rsidRDefault="56A21759" w:rsidP="56A21759">
      <w:pPr>
        <w:pStyle w:val="description"/>
        <w:spacing w:before="0" w:after="0" w:line="276" w:lineRule="auto"/>
        <w:jc w:val="both"/>
        <w:rPr>
          <w:rFonts w:ascii="Roboto" w:eastAsia="Roboto" w:hAnsi="Roboto" w:cs="Roboto"/>
          <w:b/>
          <w:bCs/>
          <w:color w:val="000000" w:themeColor="text1"/>
          <w:sz w:val="20"/>
          <w:szCs w:val="20"/>
        </w:rPr>
      </w:pPr>
    </w:p>
    <w:p w14:paraId="2270AD16" w14:textId="493AACDD" w:rsidR="007C3626" w:rsidRPr="003E1720" w:rsidRDefault="16875DCD" w:rsidP="56A21759">
      <w:pPr>
        <w:pStyle w:val="description"/>
        <w:spacing w:before="0" w:after="0" w:line="276" w:lineRule="auto"/>
        <w:jc w:val="both"/>
        <w:rPr>
          <w:rFonts w:ascii="Roboto" w:eastAsia="Roboto" w:hAnsi="Roboto" w:cs="Roboto"/>
          <w:b/>
          <w:bCs/>
          <w:color w:val="000000" w:themeColor="text1"/>
          <w:sz w:val="20"/>
          <w:szCs w:val="20"/>
        </w:rPr>
      </w:pPr>
      <w:r w:rsidRPr="2554E5E2">
        <w:rPr>
          <w:rFonts w:ascii="Roboto" w:eastAsia="Roboto" w:hAnsi="Roboto" w:cs="Roboto"/>
          <w:b/>
          <w:bCs/>
          <w:color w:val="000000" w:themeColor="text1"/>
          <w:sz w:val="20"/>
          <w:szCs w:val="20"/>
        </w:rPr>
        <w:t xml:space="preserve">Client: Pegasystems/ Ford, </w:t>
      </w:r>
      <w:r w:rsidR="0BCECDCE" w:rsidRPr="2554E5E2">
        <w:rPr>
          <w:rFonts w:ascii="Roboto" w:eastAsia="Roboto" w:hAnsi="Roboto" w:cs="Roboto"/>
          <w:b/>
          <w:bCs/>
          <w:color w:val="000000" w:themeColor="text1"/>
          <w:sz w:val="20"/>
          <w:szCs w:val="20"/>
        </w:rPr>
        <w:t>USA</w:t>
      </w:r>
      <w:r>
        <w:tab/>
      </w:r>
      <w:r w:rsidRPr="2554E5E2">
        <w:rPr>
          <w:rFonts w:ascii="Roboto" w:eastAsia="Roboto" w:hAnsi="Roboto" w:cs="Roboto"/>
          <w:b/>
          <w:bCs/>
          <w:color w:val="000000" w:themeColor="text1"/>
          <w:sz w:val="20"/>
          <w:szCs w:val="20"/>
        </w:rPr>
        <w:t xml:space="preserve">                                                                                                                      J</w:t>
      </w:r>
      <w:r w:rsidR="2FEF37EC" w:rsidRPr="2554E5E2">
        <w:rPr>
          <w:rFonts w:ascii="Roboto" w:eastAsia="Roboto" w:hAnsi="Roboto" w:cs="Roboto"/>
          <w:b/>
          <w:bCs/>
          <w:color w:val="000000" w:themeColor="text1"/>
          <w:sz w:val="20"/>
          <w:szCs w:val="20"/>
        </w:rPr>
        <w:t>uly 2017</w:t>
      </w:r>
      <w:r w:rsidRPr="2554E5E2">
        <w:rPr>
          <w:rFonts w:ascii="Roboto" w:eastAsia="Roboto" w:hAnsi="Roboto" w:cs="Roboto"/>
          <w:b/>
          <w:bCs/>
          <w:color w:val="000000" w:themeColor="text1"/>
          <w:sz w:val="20"/>
          <w:szCs w:val="20"/>
        </w:rPr>
        <w:t xml:space="preserve"> – </w:t>
      </w:r>
      <w:r w:rsidR="43812DD3" w:rsidRPr="2554E5E2">
        <w:rPr>
          <w:rFonts w:ascii="Roboto" w:eastAsia="Roboto" w:hAnsi="Roboto" w:cs="Roboto"/>
          <w:b/>
          <w:bCs/>
          <w:color w:val="000000" w:themeColor="text1"/>
          <w:sz w:val="20"/>
          <w:szCs w:val="20"/>
        </w:rPr>
        <w:t>Dec</w:t>
      </w:r>
      <w:r w:rsidRPr="2554E5E2">
        <w:rPr>
          <w:rFonts w:ascii="Roboto" w:eastAsia="Roboto" w:hAnsi="Roboto" w:cs="Roboto"/>
          <w:b/>
          <w:bCs/>
          <w:color w:val="000000" w:themeColor="text1"/>
          <w:sz w:val="20"/>
          <w:szCs w:val="20"/>
        </w:rPr>
        <w:t xml:space="preserve"> 20</w:t>
      </w:r>
      <w:r w:rsidR="33D42617" w:rsidRPr="2554E5E2">
        <w:rPr>
          <w:rFonts w:ascii="Roboto" w:eastAsia="Roboto" w:hAnsi="Roboto" w:cs="Roboto"/>
          <w:b/>
          <w:bCs/>
          <w:color w:val="000000" w:themeColor="text1"/>
          <w:sz w:val="20"/>
          <w:szCs w:val="20"/>
        </w:rPr>
        <w:t>18</w:t>
      </w:r>
    </w:p>
    <w:p w14:paraId="4F03C024" w14:textId="30DFE821" w:rsidR="007C3626" w:rsidRPr="003E1720" w:rsidRDefault="16875DCD" w:rsidP="56A21759">
      <w:pPr>
        <w:pStyle w:val="description"/>
        <w:spacing w:before="0" w:after="0" w:line="276" w:lineRule="auto"/>
        <w:jc w:val="both"/>
        <w:rPr>
          <w:rFonts w:ascii="Roboto" w:eastAsia="Roboto" w:hAnsi="Roboto" w:cs="Roboto"/>
          <w:b/>
          <w:bCs/>
          <w:color w:val="000000" w:themeColor="text1"/>
          <w:sz w:val="20"/>
          <w:szCs w:val="20"/>
          <w:u w:val="single"/>
        </w:rPr>
      </w:pPr>
      <w:r w:rsidRPr="56A21759">
        <w:rPr>
          <w:rFonts w:ascii="Roboto" w:eastAsia="Roboto" w:hAnsi="Roboto" w:cs="Roboto"/>
          <w:b/>
          <w:bCs/>
          <w:color w:val="000000" w:themeColor="text1"/>
          <w:sz w:val="20"/>
          <w:szCs w:val="20"/>
        </w:rPr>
        <w:t>Role: Java Application Developer</w:t>
      </w:r>
    </w:p>
    <w:p w14:paraId="1CF6B0D4" w14:textId="2DE1642A" w:rsidR="007C3626" w:rsidRPr="003E1720" w:rsidRDefault="16875DCD" w:rsidP="56A21759">
      <w:pPr>
        <w:pStyle w:val="description"/>
        <w:spacing w:before="0" w:after="0" w:line="276" w:lineRule="auto"/>
        <w:jc w:val="both"/>
        <w:rPr>
          <w:rFonts w:ascii="Roboto" w:eastAsia="Roboto" w:hAnsi="Roboto" w:cs="Roboto"/>
          <w:b/>
          <w:bCs/>
          <w:color w:val="000000" w:themeColor="text1"/>
          <w:sz w:val="20"/>
          <w:szCs w:val="20"/>
          <w:u w:val="single"/>
        </w:rPr>
      </w:pPr>
      <w:r w:rsidRPr="56A21759">
        <w:rPr>
          <w:rFonts w:ascii="Roboto" w:eastAsia="Roboto" w:hAnsi="Roboto" w:cs="Roboto"/>
          <w:b/>
          <w:bCs/>
          <w:color w:val="000000" w:themeColor="text1"/>
          <w:sz w:val="20"/>
          <w:szCs w:val="20"/>
          <w:u w:val="single"/>
        </w:rPr>
        <w:t>Responsibilities</w:t>
      </w:r>
      <w:r w:rsidR="1F7B5CC0" w:rsidRPr="56A21759">
        <w:rPr>
          <w:rFonts w:ascii="Roboto" w:eastAsia="Roboto" w:hAnsi="Roboto" w:cs="Roboto"/>
          <w:b/>
          <w:bCs/>
          <w:color w:val="000000" w:themeColor="text1"/>
          <w:sz w:val="20"/>
          <w:szCs w:val="20"/>
          <w:u w:val="single"/>
        </w:rPr>
        <w:t>:</w:t>
      </w:r>
    </w:p>
    <w:p w14:paraId="3AB6E885" w14:textId="6D45468B"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Engineered single-page application features using Angular 2, including routing, directives, modules, and reusable service components built with Object-Oriented JavaScript, HTML5, and CSS3.</w:t>
      </w:r>
    </w:p>
    <w:p w14:paraId="28A2350C" w14:textId="7A15F57B"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Developed full-stack web interfaces using HTML5, CSS3, JavaScript, jQuery, JSP, and Node.js, incorporating asynchronous AJAX patterns for dynamic user interactions.</w:t>
      </w:r>
    </w:p>
    <w:p w14:paraId="7062D891" w14:textId="04F98686" w:rsidR="007C3626" w:rsidRPr="003E1720" w:rsidRDefault="16875DCD" w:rsidP="56A21759">
      <w:pPr>
        <w:pStyle w:val="ListParagraph"/>
        <w:numPr>
          <w:ilvl w:val="0"/>
          <w:numId w:val="4"/>
        </w:numPr>
        <w:spacing w:after="0" w:line="276" w:lineRule="auto"/>
        <w:jc w:val="both"/>
        <w:rPr>
          <w:rFonts w:ascii="Roboto" w:eastAsia="Roboto" w:hAnsi="Roboto" w:cs="Roboto"/>
          <w:b/>
          <w:bCs/>
          <w:color w:val="000000" w:themeColor="text1"/>
          <w:sz w:val="20"/>
          <w:szCs w:val="20"/>
        </w:rPr>
      </w:pPr>
      <w:r w:rsidRPr="56A21759">
        <w:rPr>
          <w:rFonts w:ascii="Roboto" w:eastAsia="Roboto" w:hAnsi="Roboto" w:cs="Roboto"/>
          <w:color w:val="000000" w:themeColor="text1"/>
          <w:sz w:val="20"/>
          <w:szCs w:val="20"/>
        </w:rPr>
        <w:t>Built RESTful web services using JAX-RS and SOAP-based services analyzed via SOAP UI, implementing XML parsing for order confirmation workflows.</w:t>
      </w:r>
    </w:p>
    <w:p w14:paraId="7A0E02C7" w14:textId="0921838A"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lastRenderedPageBreak/>
        <w:t>Implemented Spring MVC controllers using dependency injection (IoC), multi-threading, and the DAO pattern to manage request/response lifecycles and backend data access via Hibernate ORM.</w:t>
      </w:r>
    </w:p>
    <w:p w14:paraId="1043A62B" w14:textId="6DBCA8B0"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Architected and standardized Spring Boot Microservice deployments to Pivotal Cloud Foundry (PCF), leveraging PCF config-server to manage environment-specific application properties.</w:t>
      </w:r>
    </w:p>
    <w:p w14:paraId="5D1163BB" w14:textId="03774B9B"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Developed application components including JSP, Servlets, and DAO layers following Agile practices, with version control managed through SVN.</w:t>
      </w:r>
    </w:p>
    <w:p w14:paraId="474F54B9" w14:textId="2D8321B9"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Integrated Selenium WebDriver automation scripts into Jenkins CI pipelines for nightly regression batch execution.</w:t>
      </w:r>
    </w:p>
    <w:p w14:paraId="1BF6A7D2" w14:textId="77777777"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Instrumented application-wide structured logging using Log4j with configurable appenders and log levels across Spring MVC layers, providing operations teams with consistent, queryable diagnostic output for production issue investigation.</w:t>
      </w:r>
    </w:p>
    <w:p w14:paraId="6090F1BD" w14:textId="77777777"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Optimized Oracle database interactions by profiling slow-running queries, refactoring business logic into stored procedures and indexed views, and tuning JDBC connection pool settings, reducing database round-trip latency for high-frequency order confirmation workflows.</w:t>
      </w:r>
    </w:p>
    <w:p w14:paraId="3396C052" w14:textId="77777777"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Integrated Couchbase as a distributed caching and session management layer, leveraging TTL-based document expiration and key-value lookups to offload repetitive database reads and improve response times for frequently accessed reference data.</w:t>
      </w:r>
    </w:p>
    <w:p w14:paraId="395CC967" w14:textId="77777777" w:rsidR="007C3626" w:rsidRPr="003E1720" w:rsidRDefault="16875DCD" w:rsidP="56A21759">
      <w:pPr>
        <w:pStyle w:val="ListParagraph"/>
        <w:numPr>
          <w:ilvl w:val="0"/>
          <w:numId w:val="4"/>
        </w:numPr>
        <w:spacing w:after="0" w:line="276" w:lineRule="auto"/>
        <w:jc w:val="both"/>
        <w:rPr>
          <w:rFonts w:ascii="Roboto" w:eastAsia="Roboto" w:hAnsi="Roboto" w:cs="Roboto"/>
          <w:color w:val="000000" w:themeColor="text1"/>
          <w:sz w:val="20"/>
          <w:szCs w:val="20"/>
        </w:rPr>
      </w:pPr>
      <w:r w:rsidRPr="2554E5E2">
        <w:rPr>
          <w:rFonts w:ascii="Roboto" w:eastAsia="Roboto" w:hAnsi="Roboto" w:cs="Roboto"/>
          <w:color w:val="000000" w:themeColor="text1"/>
          <w:sz w:val="20"/>
          <w:szCs w:val="20"/>
        </w:rPr>
        <w:t xml:space="preserve">Established JUnit </w:t>
      </w:r>
      <w:r w:rsidR="5A78991F" w:rsidRPr="2554E5E2">
        <w:rPr>
          <w:rFonts w:ascii="Roboto" w:eastAsia="Roboto" w:hAnsi="Roboto" w:cs="Roboto"/>
          <w:color w:val="000000" w:themeColor="text1"/>
          <w:sz w:val="20"/>
          <w:szCs w:val="20"/>
        </w:rPr>
        <w:t>4-unit</w:t>
      </w:r>
      <w:r w:rsidRPr="2554E5E2">
        <w:rPr>
          <w:rFonts w:ascii="Roboto" w:eastAsia="Roboto" w:hAnsi="Roboto" w:cs="Roboto"/>
          <w:color w:val="000000" w:themeColor="text1"/>
          <w:sz w:val="20"/>
          <w:szCs w:val="20"/>
        </w:rPr>
        <w:t xml:space="preserve"> testing practices across service and DAO layers, writing parameterized tests with Mockito-backed mocks to isolate business logic from infrastructure dependencies, and integrated test coverage reporting into the Jenkins CI pipeline to enforce baseline coverage across feature branches.</w:t>
      </w:r>
    </w:p>
    <w:p w14:paraId="50D2B9BF" w14:textId="7048F739" w:rsidR="007C3626" w:rsidRPr="003E1720" w:rsidRDefault="007C3626" w:rsidP="56A21759">
      <w:pPr>
        <w:spacing w:after="0" w:line="276" w:lineRule="auto"/>
        <w:ind w:left="360"/>
        <w:jc w:val="both"/>
        <w:rPr>
          <w:rFonts w:ascii="Roboto" w:eastAsia="Roboto" w:hAnsi="Roboto" w:cs="Roboto"/>
          <w:color w:val="000000" w:themeColor="text1"/>
          <w:sz w:val="20"/>
          <w:szCs w:val="20"/>
        </w:rPr>
      </w:pPr>
    </w:p>
    <w:p w14:paraId="3A112030" w14:textId="41362DE5" w:rsidR="007C3626" w:rsidRPr="003E1720" w:rsidRDefault="16875DCD" w:rsidP="56A21759">
      <w:pPr>
        <w:spacing w:after="0" w:line="276" w:lineRule="auto"/>
        <w:contextualSpacing/>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Environment:</w:t>
      </w:r>
      <w:r w:rsidRPr="56A21759">
        <w:rPr>
          <w:rFonts w:ascii="Roboto" w:eastAsia="Roboto" w:hAnsi="Roboto" w:cs="Roboto"/>
          <w:color w:val="000000" w:themeColor="text1"/>
          <w:sz w:val="20"/>
          <w:szCs w:val="20"/>
        </w:rPr>
        <w:t xml:space="preserve"> Core Java, SQL Design Patterns, Spring, OOPS/OOAD (UML), XML, Hibernate, Couchbase, Eclipse IDE, Tortoise SVN source control, BugZilla, Autosys, Aqua Studio, JIRA, GWT, Smart GWT, Ajax</w:t>
      </w:r>
      <w:r w:rsidR="766204B2" w:rsidRPr="56A21759">
        <w:rPr>
          <w:rFonts w:ascii="Roboto" w:eastAsia="Roboto" w:hAnsi="Roboto" w:cs="Roboto"/>
          <w:color w:val="000000" w:themeColor="text1"/>
          <w:sz w:val="20"/>
          <w:szCs w:val="20"/>
        </w:rPr>
        <w:t>.</w:t>
      </w:r>
    </w:p>
    <w:p w14:paraId="4490AEB0" w14:textId="7E0B7955" w:rsidR="007C3626" w:rsidRPr="003E1720" w:rsidRDefault="007C3626" w:rsidP="56A21759">
      <w:pPr>
        <w:pStyle w:val="description"/>
        <w:widowControl w:val="0"/>
        <w:spacing w:after="0" w:line="276" w:lineRule="auto"/>
        <w:jc w:val="both"/>
        <w:rPr>
          <w:rFonts w:ascii="Roboto" w:eastAsia="Roboto" w:hAnsi="Roboto" w:cs="Roboto"/>
          <w:color w:val="000000" w:themeColor="text1"/>
          <w:sz w:val="20"/>
          <w:szCs w:val="20"/>
        </w:rPr>
      </w:pPr>
    </w:p>
    <w:p w14:paraId="51B2AF92" w14:textId="0677645D" w:rsidR="007C3626" w:rsidRPr="003E1720" w:rsidRDefault="2ED888E5" w:rsidP="56A21759">
      <w:pPr>
        <w:pStyle w:val="description"/>
        <w:spacing w:before="0" w:after="0" w:line="276" w:lineRule="auto"/>
        <w:jc w:val="both"/>
        <w:rPr>
          <w:rFonts w:ascii="Roboto" w:eastAsia="Roboto" w:hAnsi="Roboto" w:cs="Roboto"/>
          <w:b/>
          <w:bCs/>
          <w:color w:val="000000" w:themeColor="text1"/>
          <w:sz w:val="20"/>
          <w:szCs w:val="20"/>
        </w:rPr>
      </w:pPr>
      <w:r w:rsidRPr="56A21759">
        <w:rPr>
          <w:rFonts w:ascii="Roboto" w:eastAsia="Roboto" w:hAnsi="Roboto" w:cs="Roboto"/>
          <w:b/>
          <w:bCs/>
          <w:color w:val="000000" w:themeColor="text1"/>
          <w:sz w:val="20"/>
          <w:szCs w:val="20"/>
        </w:rPr>
        <w:t>Client: PAREXEL International</w:t>
      </w:r>
      <w:r w:rsidR="6A8154C4" w:rsidRPr="56A21759">
        <w:rPr>
          <w:rFonts w:ascii="Roboto" w:eastAsia="Roboto" w:hAnsi="Roboto" w:cs="Roboto"/>
          <w:b/>
          <w:bCs/>
          <w:color w:val="000000" w:themeColor="text1"/>
          <w:sz w:val="20"/>
          <w:szCs w:val="20"/>
        </w:rPr>
        <w:t xml:space="preserve"> Corporation, California</w:t>
      </w:r>
      <w:r w:rsidRPr="56A21759">
        <w:rPr>
          <w:rFonts w:ascii="Roboto" w:eastAsia="Roboto" w:hAnsi="Roboto" w:cs="Roboto"/>
          <w:b/>
          <w:bCs/>
          <w:color w:val="000000" w:themeColor="text1"/>
          <w:sz w:val="20"/>
          <w:szCs w:val="20"/>
        </w:rPr>
        <w:t xml:space="preserve">                                                                </w:t>
      </w:r>
      <w:r w:rsidR="33DDE564" w:rsidRPr="56A21759">
        <w:rPr>
          <w:rFonts w:ascii="Roboto" w:eastAsia="Roboto" w:hAnsi="Roboto" w:cs="Roboto"/>
          <w:b/>
          <w:bCs/>
          <w:color w:val="000000" w:themeColor="text1"/>
          <w:sz w:val="20"/>
          <w:szCs w:val="20"/>
        </w:rPr>
        <w:t xml:space="preserve">               </w:t>
      </w:r>
      <w:r w:rsidRPr="56A21759">
        <w:rPr>
          <w:rFonts w:ascii="Roboto" w:eastAsia="Roboto" w:hAnsi="Roboto" w:cs="Roboto"/>
          <w:b/>
          <w:bCs/>
          <w:color w:val="000000" w:themeColor="text1"/>
          <w:sz w:val="20"/>
          <w:szCs w:val="20"/>
        </w:rPr>
        <w:t xml:space="preserve">   </w:t>
      </w:r>
      <w:r w:rsidR="526D76FF" w:rsidRPr="56A21759">
        <w:rPr>
          <w:rFonts w:ascii="Roboto" w:eastAsia="Roboto" w:hAnsi="Roboto" w:cs="Roboto"/>
          <w:b/>
          <w:bCs/>
          <w:color w:val="000000" w:themeColor="text1"/>
          <w:sz w:val="20"/>
          <w:szCs w:val="20"/>
        </w:rPr>
        <w:t>J</w:t>
      </w:r>
      <w:r w:rsidR="33A49BFA" w:rsidRPr="56A21759">
        <w:rPr>
          <w:rFonts w:ascii="Roboto" w:eastAsia="Roboto" w:hAnsi="Roboto" w:cs="Roboto"/>
          <w:b/>
          <w:bCs/>
          <w:color w:val="000000" w:themeColor="text1"/>
          <w:sz w:val="20"/>
          <w:szCs w:val="20"/>
        </w:rPr>
        <w:t>an</w:t>
      </w:r>
      <w:r w:rsidRPr="56A21759">
        <w:rPr>
          <w:rFonts w:ascii="Roboto" w:eastAsia="Roboto" w:hAnsi="Roboto" w:cs="Roboto"/>
          <w:b/>
          <w:bCs/>
          <w:color w:val="000000" w:themeColor="text1"/>
          <w:sz w:val="20"/>
          <w:szCs w:val="20"/>
        </w:rPr>
        <w:t xml:space="preserve"> 20</w:t>
      </w:r>
      <w:r w:rsidR="104CD015" w:rsidRPr="56A21759">
        <w:rPr>
          <w:rFonts w:ascii="Roboto" w:eastAsia="Roboto" w:hAnsi="Roboto" w:cs="Roboto"/>
          <w:b/>
          <w:bCs/>
          <w:color w:val="000000" w:themeColor="text1"/>
          <w:sz w:val="20"/>
          <w:szCs w:val="20"/>
        </w:rPr>
        <w:t>1</w:t>
      </w:r>
      <w:r w:rsidR="285BA490" w:rsidRPr="56A21759">
        <w:rPr>
          <w:rFonts w:ascii="Roboto" w:eastAsia="Roboto" w:hAnsi="Roboto" w:cs="Roboto"/>
          <w:b/>
          <w:bCs/>
          <w:color w:val="000000" w:themeColor="text1"/>
          <w:sz w:val="20"/>
          <w:szCs w:val="20"/>
        </w:rPr>
        <w:t>5</w:t>
      </w:r>
      <w:r w:rsidRPr="56A21759">
        <w:rPr>
          <w:rFonts w:ascii="Roboto" w:eastAsia="Roboto" w:hAnsi="Roboto" w:cs="Roboto"/>
          <w:b/>
          <w:bCs/>
          <w:color w:val="000000" w:themeColor="text1"/>
          <w:sz w:val="20"/>
          <w:szCs w:val="20"/>
        </w:rPr>
        <w:t xml:space="preserve">– </w:t>
      </w:r>
      <w:r w:rsidR="790321E5" w:rsidRPr="56A21759">
        <w:rPr>
          <w:rFonts w:ascii="Roboto" w:eastAsia="Roboto" w:hAnsi="Roboto" w:cs="Roboto"/>
          <w:b/>
          <w:bCs/>
          <w:color w:val="000000" w:themeColor="text1"/>
          <w:sz w:val="20"/>
          <w:szCs w:val="20"/>
        </w:rPr>
        <w:t>May</w:t>
      </w:r>
      <w:r w:rsidRPr="56A21759">
        <w:rPr>
          <w:rFonts w:ascii="Roboto" w:eastAsia="Roboto" w:hAnsi="Roboto" w:cs="Roboto"/>
          <w:b/>
          <w:bCs/>
          <w:color w:val="000000" w:themeColor="text1"/>
          <w:sz w:val="20"/>
          <w:szCs w:val="20"/>
        </w:rPr>
        <w:t xml:space="preserve"> 201</w:t>
      </w:r>
      <w:r w:rsidR="1FB9AF43" w:rsidRPr="56A21759">
        <w:rPr>
          <w:rFonts w:ascii="Roboto" w:eastAsia="Roboto" w:hAnsi="Roboto" w:cs="Roboto"/>
          <w:b/>
          <w:bCs/>
          <w:color w:val="000000" w:themeColor="text1"/>
          <w:sz w:val="20"/>
          <w:szCs w:val="20"/>
        </w:rPr>
        <w:t>6</w:t>
      </w:r>
    </w:p>
    <w:p w14:paraId="36EADC1B" w14:textId="42221828" w:rsidR="007C3626" w:rsidRPr="003E1720" w:rsidRDefault="2ED888E5" w:rsidP="56A21759">
      <w:pPr>
        <w:pStyle w:val="description"/>
        <w:spacing w:before="0" w:after="0" w:line="276" w:lineRule="auto"/>
        <w:jc w:val="both"/>
        <w:rPr>
          <w:rFonts w:ascii="Roboto" w:eastAsia="Roboto" w:hAnsi="Roboto" w:cs="Roboto"/>
          <w:b/>
          <w:bCs/>
          <w:color w:val="000000" w:themeColor="text1"/>
          <w:sz w:val="20"/>
          <w:szCs w:val="20"/>
        </w:rPr>
      </w:pPr>
      <w:r w:rsidRPr="56A21759">
        <w:rPr>
          <w:rFonts w:ascii="Roboto" w:eastAsia="Roboto" w:hAnsi="Roboto" w:cs="Roboto"/>
          <w:b/>
          <w:bCs/>
          <w:color w:val="000000" w:themeColor="text1"/>
          <w:sz w:val="20"/>
          <w:szCs w:val="20"/>
        </w:rPr>
        <w:t xml:space="preserve">Role: Jr. Java Developer </w:t>
      </w:r>
    </w:p>
    <w:p w14:paraId="3C293760" w14:textId="5D4C300D" w:rsidR="007C3626" w:rsidRPr="003E1720" w:rsidRDefault="007C3626" w:rsidP="56A21759">
      <w:pPr>
        <w:pStyle w:val="description"/>
        <w:spacing w:before="0" w:after="0" w:line="276" w:lineRule="auto"/>
        <w:jc w:val="both"/>
        <w:rPr>
          <w:rFonts w:ascii="Roboto" w:eastAsia="Roboto" w:hAnsi="Roboto" w:cs="Roboto"/>
          <w:b/>
          <w:bCs/>
          <w:color w:val="000000" w:themeColor="text1"/>
          <w:sz w:val="20"/>
          <w:szCs w:val="20"/>
        </w:rPr>
      </w:pPr>
    </w:p>
    <w:p w14:paraId="1A1BC147" w14:textId="7F1BD1B1" w:rsidR="007C3626" w:rsidRPr="003E1720" w:rsidRDefault="2ED888E5" w:rsidP="56A21759">
      <w:pPr>
        <w:pStyle w:val="description"/>
        <w:spacing w:before="0" w:after="0" w:line="276" w:lineRule="auto"/>
        <w:jc w:val="both"/>
        <w:rPr>
          <w:rFonts w:ascii="Roboto" w:eastAsia="Roboto" w:hAnsi="Roboto" w:cs="Roboto"/>
          <w:color w:val="000000" w:themeColor="text1"/>
          <w:sz w:val="20"/>
          <w:szCs w:val="20"/>
          <w:u w:val="single"/>
        </w:rPr>
      </w:pPr>
      <w:r w:rsidRPr="56A21759">
        <w:rPr>
          <w:rFonts w:ascii="Roboto" w:eastAsia="Roboto" w:hAnsi="Roboto" w:cs="Roboto"/>
          <w:b/>
          <w:bCs/>
          <w:color w:val="000000" w:themeColor="text1"/>
          <w:sz w:val="20"/>
          <w:szCs w:val="20"/>
          <w:u w:val="single"/>
        </w:rPr>
        <w:t>Responsibilities:</w:t>
      </w:r>
    </w:p>
    <w:p w14:paraId="537C0012" w14:textId="1DA1173A"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Developed Spring MVC controllers and RESTful services to integrate with internal and external APIs, implementing MVC architecture across the full application stack.</w:t>
      </w:r>
    </w:p>
    <w:p w14:paraId="3AC6B2A6" w14:textId="689B35AD"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Built cross-browser HTML5, CSS, and JavaScript interfaces alongside Node.js/Express.js controllers to manage view data and maintain clean separation of concerns.</w:t>
      </w:r>
    </w:p>
    <w:p w14:paraId="2C5EE4D1" w14:textId="5A16C27A"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Configured Hibernate as a Spring Bean with annotation-based object mapping and applied the DAO pattern to manage Oracle 9i database interactions via JPA.</w:t>
      </w:r>
    </w:p>
    <w:p w14:paraId="5F30E209" w14:textId="33B6EBBD"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Migrated web services from a shared Java environment to Pivotal Cloud Foundry (PCF), monitoring and maintaining Spring Batch application logs via PCF Apps Manager.</w:t>
      </w:r>
    </w:p>
    <w:p w14:paraId="3A6B3D67" w14:textId="40CF36AD"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Implemented Java Message Service (JMS) for reliable, asynchronous exchange of critical application data between distributed components.</w:t>
      </w:r>
    </w:p>
    <w:p w14:paraId="6C9A22E7" w14:textId="204CE018"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Applied SAX and DOM XML parsers to process and exchange data across applications using SOAP/WSDL-based web services.</w:t>
      </w:r>
    </w:p>
    <w:p w14:paraId="0AD9A370" w14:textId="01B02215"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sidRPr="56A21759">
        <w:rPr>
          <w:rFonts w:ascii="Roboto" w:eastAsia="Roboto" w:hAnsi="Roboto" w:cs="Roboto"/>
          <w:color w:val="000000" w:themeColor="text1"/>
          <w:sz w:val="20"/>
          <w:szCs w:val="20"/>
        </w:rPr>
        <w:t>Utilized Spring IOC and AOP for dependency injection and cross-cutting concerns, integrating the Spring and Struts frameworks with Hibernate for a layered application architecture.</w:t>
      </w:r>
    </w:p>
    <w:p w14:paraId="37A7566D" w14:textId="77777777"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Configured Log4j with rolling file and console appenders throughout the Spring MVC application stack, establishing structured log output across service and DAO layers to support developer debugging and operational monitoring in WebLogic and JBoss deployment environments.</w:t>
      </w:r>
    </w:p>
    <w:p w14:paraId="29AB5D8E" w14:textId="77777777"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Authored JUnit test cases for core service methods and data access components, applying mocking techniques to isolate Oracle database dependencies and validate business logic in isolation, contributing to a foundational test coverage baseline for critical clinical data workflows.</w:t>
      </w:r>
    </w:p>
    <w:p w14:paraId="2E30CEC7" w14:textId="77777777" w:rsidR="007C3626" w:rsidRPr="003E1720" w:rsidRDefault="2ED888E5" w:rsidP="56A21759">
      <w:pPr>
        <w:pStyle w:val="ListParagraph"/>
        <w:numPr>
          <w:ilvl w:val="0"/>
          <w:numId w:val="3"/>
        </w:numPr>
        <w:spacing w:after="0" w:line="276" w:lineRule="auto"/>
        <w:jc w:val="both"/>
        <w:rPr>
          <w:rFonts w:ascii="Roboto" w:eastAsia="Roboto" w:hAnsi="Roboto" w:cs="Roboto"/>
          <w:color w:val="000000" w:themeColor="text1"/>
          <w:sz w:val="20"/>
          <w:szCs w:val="20"/>
        </w:rPr>
      </w:pPr>
      <w:r>
        <w:rPr>
          <w:rFonts w:ascii="Roboto" w:eastAsia="Roboto" w:hAnsi="Roboto" w:cs="Roboto"/>
          <w:color w:val="000000" w:themeColor="text1"/>
          <w:sz w:val="20"/>
          <w:szCs w:val="20"/>
        </w:rPr>
        <w:t>Tuned Oracle 9i database performance by reviewing slow query logs, adding targeted indexes on high-frequency filter columns, and configuring JDBC connection pool parameters within WebLogic/JBoss to reduce connection acquisition overhead and improve throughput for data-intensive operations.</w:t>
      </w:r>
    </w:p>
    <w:p w14:paraId="12A769E7" w14:textId="3905A335" w:rsidR="007C3626" w:rsidRPr="003E1720" w:rsidRDefault="007C3626" w:rsidP="56A21759">
      <w:pPr>
        <w:spacing w:after="0" w:line="276" w:lineRule="auto"/>
        <w:ind w:left="360"/>
        <w:jc w:val="both"/>
        <w:rPr>
          <w:rFonts w:ascii="Roboto" w:eastAsia="Roboto" w:hAnsi="Roboto" w:cs="Roboto"/>
          <w:color w:val="000000" w:themeColor="text1"/>
          <w:sz w:val="20"/>
          <w:szCs w:val="20"/>
        </w:rPr>
      </w:pPr>
    </w:p>
    <w:p w14:paraId="3A52D9F3" w14:textId="34C0242E" w:rsidR="007C3626" w:rsidRPr="003E1720" w:rsidRDefault="2ED888E5" w:rsidP="56A21759">
      <w:pPr>
        <w:spacing w:after="0" w:line="276" w:lineRule="auto"/>
        <w:contextualSpacing/>
        <w:jc w:val="both"/>
        <w:rPr>
          <w:rFonts w:ascii="Roboto" w:eastAsia="Roboto" w:hAnsi="Roboto" w:cs="Roboto"/>
          <w:color w:val="000000" w:themeColor="text1"/>
          <w:sz w:val="20"/>
          <w:szCs w:val="20"/>
        </w:rPr>
      </w:pPr>
      <w:r w:rsidRPr="56A21759">
        <w:rPr>
          <w:rFonts w:ascii="Roboto" w:eastAsia="Roboto" w:hAnsi="Roboto" w:cs="Roboto"/>
          <w:b/>
          <w:bCs/>
          <w:color w:val="000000" w:themeColor="text1"/>
          <w:sz w:val="20"/>
          <w:szCs w:val="20"/>
        </w:rPr>
        <w:t>Environment:</w:t>
      </w:r>
      <w:r w:rsidRPr="56A21759">
        <w:rPr>
          <w:rFonts w:ascii="Roboto" w:eastAsia="Roboto" w:hAnsi="Roboto" w:cs="Roboto"/>
          <w:color w:val="000000" w:themeColor="text1"/>
          <w:sz w:val="20"/>
          <w:szCs w:val="20"/>
        </w:rPr>
        <w:t xml:space="preserve"> Java, Struts, Hibernate, EJB, WebLogic Server, HTML, CSS, JUnit, JSP, Servlets, JMS, Oracle 9i, Windows XP, MVC Pattern, SVN, Log4J, Node.js, PCF, SQL, Spring boot, JSP, JSTL, MongoDB,</w:t>
      </w:r>
      <w:r w:rsidR="54B3EB70" w:rsidRPr="56A21759">
        <w:rPr>
          <w:rFonts w:ascii="Roboto" w:eastAsia="Roboto" w:hAnsi="Roboto" w:cs="Roboto"/>
          <w:color w:val="000000" w:themeColor="text1"/>
          <w:sz w:val="20"/>
          <w:szCs w:val="20"/>
        </w:rPr>
        <w:t xml:space="preserve"> </w:t>
      </w:r>
      <w:r w:rsidRPr="56A21759">
        <w:rPr>
          <w:rFonts w:ascii="Roboto" w:eastAsia="Roboto" w:hAnsi="Roboto" w:cs="Roboto"/>
          <w:color w:val="000000" w:themeColor="text1"/>
          <w:sz w:val="20"/>
          <w:szCs w:val="20"/>
        </w:rPr>
        <w:t>AJAX, Spring, RAD, SQL Server, Microservices, Oracle 10g, JBoss, Couch DB, JavaScript, HTML, CSS</w:t>
      </w:r>
    </w:p>
    <w:p w14:paraId="2C078E63" w14:textId="78FC603B" w:rsidR="007C3626" w:rsidRPr="003E1720" w:rsidRDefault="007C3626" w:rsidP="56A21759">
      <w:pPr>
        <w:spacing w:after="0" w:line="276" w:lineRule="auto"/>
        <w:contextualSpacing/>
        <w:jc w:val="both"/>
        <w:rPr>
          <w:rFonts w:ascii="Roboto" w:eastAsia="Roboto" w:hAnsi="Roboto" w:cs="Roboto"/>
          <w:color w:val="000000" w:themeColor="text1"/>
          <w:sz w:val="20"/>
          <w:szCs w:val="20"/>
        </w:rPr>
      </w:pPr>
    </w:p>
    <w:sectPr w:rsidR="007C3626" w:rsidRPr="003E1720">
      <w:headerReference w:type="default" r:id="rId7"/>
      <w:footerReference w:type="default" r:id="rId8"/>
      <w:headerReference w:type="first" r:id="rId9"/>
      <w:footerReference w:type="first" r:id="rId10"/>
      <w:pgSz w:w="12240" w:h="2016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C34F" w14:textId="77777777" w:rsidR="000E5261" w:rsidRDefault="000E5261">
      <w:pPr>
        <w:spacing w:after="0" w:line="240" w:lineRule="auto"/>
      </w:pPr>
      <w:r>
        <w:separator/>
      </w:r>
    </w:p>
  </w:endnote>
  <w:endnote w:type="continuationSeparator" w:id="0">
    <w:p w14:paraId="78ADF5AB" w14:textId="77777777" w:rsidR="000E5261" w:rsidRDefault="000E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C7DB24" w14:paraId="19D36004" w14:textId="77777777" w:rsidTr="4EC7DB24">
      <w:trPr>
        <w:trHeight w:val="300"/>
      </w:trPr>
      <w:tc>
        <w:tcPr>
          <w:tcW w:w="3120" w:type="dxa"/>
        </w:tcPr>
        <w:p w14:paraId="3AF95365" w14:textId="20621A07" w:rsidR="4EC7DB24" w:rsidRDefault="4EC7DB24" w:rsidP="4EC7DB24">
          <w:pPr>
            <w:pStyle w:val="Header"/>
            <w:ind w:left="-115"/>
          </w:pPr>
        </w:p>
      </w:tc>
      <w:tc>
        <w:tcPr>
          <w:tcW w:w="3120" w:type="dxa"/>
        </w:tcPr>
        <w:p w14:paraId="48565C0C" w14:textId="3CD16033" w:rsidR="4EC7DB24" w:rsidRDefault="4EC7DB24" w:rsidP="4EC7DB24">
          <w:pPr>
            <w:pStyle w:val="Header"/>
            <w:jc w:val="center"/>
          </w:pPr>
        </w:p>
      </w:tc>
      <w:tc>
        <w:tcPr>
          <w:tcW w:w="3120" w:type="dxa"/>
        </w:tcPr>
        <w:p w14:paraId="37D56EE0" w14:textId="6FEB8B79" w:rsidR="4EC7DB24" w:rsidRDefault="4EC7DB24" w:rsidP="4EC7DB24">
          <w:pPr>
            <w:pStyle w:val="Header"/>
            <w:ind w:right="-115"/>
            <w:jc w:val="right"/>
          </w:pPr>
        </w:p>
      </w:tc>
    </w:tr>
  </w:tbl>
  <w:p w14:paraId="6D37E51F" w14:textId="0DD421DB" w:rsidR="4EC7DB24" w:rsidRDefault="4EC7DB24" w:rsidP="4EC7D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C7DB24" w14:paraId="19FDBAA8" w14:textId="77777777" w:rsidTr="4EC7DB24">
      <w:trPr>
        <w:trHeight w:val="300"/>
      </w:trPr>
      <w:tc>
        <w:tcPr>
          <w:tcW w:w="3120" w:type="dxa"/>
        </w:tcPr>
        <w:p w14:paraId="4A8515F9" w14:textId="249F86F0" w:rsidR="4EC7DB24" w:rsidRDefault="4EC7DB24" w:rsidP="4EC7DB24">
          <w:pPr>
            <w:pStyle w:val="Header"/>
            <w:ind w:left="-115"/>
          </w:pPr>
        </w:p>
      </w:tc>
      <w:tc>
        <w:tcPr>
          <w:tcW w:w="3120" w:type="dxa"/>
        </w:tcPr>
        <w:p w14:paraId="00F1101E" w14:textId="6D29428D" w:rsidR="4EC7DB24" w:rsidRDefault="4EC7DB24" w:rsidP="4EC7DB24">
          <w:pPr>
            <w:pStyle w:val="Header"/>
            <w:jc w:val="center"/>
          </w:pPr>
        </w:p>
      </w:tc>
      <w:tc>
        <w:tcPr>
          <w:tcW w:w="3120" w:type="dxa"/>
        </w:tcPr>
        <w:p w14:paraId="2880333F" w14:textId="56C7E049" w:rsidR="4EC7DB24" w:rsidRDefault="4EC7DB24" w:rsidP="4EC7DB24">
          <w:pPr>
            <w:pStyle w:val="Header"/>
            <w:ind w:right="-115"/>
            <w:jc w:val="right"/>
          </w:pPr>
        </w:p>
      </w:tc>
    </w:tr>
  </w:tbl>
  <w:p w14:paraId="0990EF62" w14:textId="790F6E3E" w:rsidR="4EC7DB24" w:rsidRDefault="4EC7DB24" w:rsidP="4EC7D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70B5" w14:textId="77777777" w:rsidR="000E5261" w:rsidRDefault="000E5261">
      <w:pPr>
        <w:spacing w:after="0" w:line="240" w:lineRule="auto"/>
      </w:pPr>
      <w:r>
        <w:separator/>
      </w:r>
    </w:p>
  </w:footnote>
  <w:footnote w:type="continuationSeparator" w:id="0">
    <w:p w14:paraId="10E454CD" w14:textId="77777777" w:rsidR="000E5261" w:rsidRDefault="000E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BE9" w14:textId="1ED61549" w:rsidR="4EC7DB24" w:rsidRDefault="4EC7DB24" w:rsidP="4EC7DB24">
    <w:pPr>
      <w:pStyle w:val="Header"/>
      <w:jc w:val="center"/>
      <w:rPr>
        <w:rFonts w:ascii="Times New Roman" w:eastAsia="Times New Roman" w:hAnsi="Times New Roman" w:cs="Times New Roman"/>
        <w:color w:val="4C94D8" w:themeColor="text2"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0F" w14:textId="2DA9B74D" w:rsidR="4EC7DB24" w:rsidRDefault="003E1720" w:rsidP="6946101F">
    <w:pPr>
      <w:pStyle w:val="Header"/>
      <w:jc w:val="center"/>
      <w:rPr>
        <w:rFonts w:ascii="Times New Roman" w:eastAsia="Times New Roman" w:hAnsi="Times New Roman" w:cs="Times New Roman"/>
        <w:color w:val="4C94D8" w:themeColor="text2" w:themeTint="80"/>
      </w:rPr>
    </w:pPr>
    <w:r>
      <w:rPr>
        <w:rFonts w:ascii="Times New Roman" w:eastAsia="Times New Roman" w:hAnsi="Times New Roman" w:cs="Times New Roman"/>
        <w:color w:val="0E2740"/>
      </w:rPr>
      <w:t xml:space="preserve">Ramakrishna </w:t>
    </w:r>
    <w:proofErr w:type="spellStart"/>
    <w:r>
      <w:rPr>
        <w:rFonts w:ascii="Times New Roman" w:eastAsia="Times New Roman" w:hAnsi="Times New Roman" w:cs="Times New Roman"/>
        <w:color w:val="0E2740"/>
      </w:rPr>
      <w:t>Munpally</w:t>
    </w:r>
    <w:proofErr w:type="spellEnd"/>
    <w:r w:rsidR="7BFC593D" w:rsidRPr="7BFC593D">
      <w:rPr>
        <w:rFonts w:ascii="Times New Roman" w:eastAsia="Times New Roman" w:hAnsi="Times New Roman" w:cs="Times New Roman"/>
        <w:color w:val="0E2740"/>
      </w:rPr>
      <w:t xml:space="preserve"> | Sr. Java Full Stack Developer  </w:t>
    </w:r>
  </w:p>
  <w:p w14:paraId="1DA85E7C" w14:textId="4F0FD4A3" w:rsidR="4EC7DB24" w:rsidRDefault="006A07A2" w:rsidP="7BFC593D">
    <w:pPr>
      <w:pStyle w:val="Header"/>
      <w:jc w:val="center"/>
      <w:rPr>
        <w:rFonts w:ascii="Times New Roman" w:eastAsia="Times New Roman" w:hAnsi="Times New Roman" w:cs="Times New Roman"/>
        <w:color w:val="4C94D8" w:themeColor="text2" w:themeTint="80"/>
      </w:rPr>
    </w:pPr>
    <w:r>
      <w:rPr>
        <w:rFonts w:ascii="Times New Roman" w:eastAsia="Times New Roman" w:hAnsi="Times New Roman" w:cs="Times New Roman"/>
        <w:color w:val="0E2740"/>
      </w:rPr>
      <w:t>Ramakrishnamu38</w:t>
    </w:r>
    <w:r w:rsidR="7BFC593D" w:rsidRPr="7BFC593D">
      <w:rPr>
        <w:rFonts w:ascii="Times New Roman" w:eastAsia="Times New Roman" w:hAnsi="Times New Roman" w:cs="Times New Roman"/>
        <w:color w:val="0E2740"/>
      </w:rPr>
      <w:t xml:space="preserve">@gmail.com| </w:t>
    </w:r>
    <w:r w:rsidR="003E1720">
      <w:rPr>
        <w:rFonts w:ascii="Times New Roman" w:eastAsia="Times New Roman" w:hAnsi="Times New Roman" w:cs="Times New Roman"/>
        <w:color w:val="0E2740"/>
      </w:rPr>
      <w:t>(314) 384 5195</w:t>
    </w:r>
  </w:p>
</w:hdr>
</file>

<file path=word/intelligence2.xml><?xml version="1.0" encoding="utf-8"?>
<int2:intelligence xmlns:int2="http://schemas.microsoft.com/office/intelligence/2020/intelligence" xmlns:oel="http://schemas.microsoft.com/office/2019/extlst">
  <int2:observations>
    <int2:textHash int2:hashCode="GErKTqM0lwzy2o" int2:id="2ua8dkJB">
      <int2:state int2:value="Rejected" int2:type="spell"/>
    </int2:textHash>
    <int2:textHash int2:hashCode="AHXHHdl3pz/pLX" int2:id="SqY9P7S3">
      <int2:state int2:value="Rejected" int2:type="spell"/>
    </int2:textHash>
    <int2:textHash int2:hashCode="ziaUyPSpSPVNo5" int2:id="X3s84MS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A96D"/>
    <w:multiLevelType w:val="hybridMultilevel"/>
    <w:tmpl w:val="40905990"/>
    <w:lvl w:ilvl="0" w:tplc="71FEA594">
      <w:start w:val="1"/>
      <w:numFmt w:val="bullet"/>
      <w:lvlText w:val=""/>
      <w:lvlJc w:val="left"/>
      <w:pPr>
        <w:ind w:left="720" w:hanging="360"/>
      </w:pPr>
      <w:rPr>
        <w:rFonts w:ascii="Symbol" w:hAnsi="Symbol" w:hint="default"/>
      </w:rPr>
    </w:lvl>
    <w:lvl w:ilvl="1" w:tplc="C76875E4">
      <w:start w:val="1"/>
      <w:numFmt w:val="bullet"/>
      <w:lvlText w:val="o"/>
      <w:lvlJc w:val="left"/>
      <w:pPr>
        <w:ind w:left="1440" w:hanging="360"/>
      </w:pPr>
      <w:rPr>
        <w:rFonts w:ascii="Courier New" w:hAnsi="Courier New" w:hint="default"/>
      </w:rPr>
    </w:lvl>
    <w:lvl w:ilvl="2" w:tplc="279AC8C6">
      <w:start w:val="1"/>
      <w:numFmt w:val="bullet"/>
      <w:lvlText w:val=""/>
      <w:lvlJc w:val="left"/>
      <w:pPr>
        <w:ind w:left="2160" w:hanging="360"/>
      </w:pPr>
      <w:rPr>
        <w:rFonts w:ascii="Wingdings" w:hAnsi="Wingdings" w:hint="default"/>
      </w:rPr>
    </w:lvl>
    <w:lvl w:ilvl="3" w:tplc="EDFED23C">
      <w:start w:val="1"/>
      <w:numFmt w:val="bullet"/>
      <w:lvlText w:val=""/>
      <w:lvlJc w:val="left"/>
      <w:pPr>
        <w:ind w:left="2880" w:hanging="360"/>
      </w:pPr>
      <w:rPr>
        <w:rFonts w:ascii="Symbol" w:hAnsi="Symbol" w:hint="default"/>
      </w:rPr>
    </w:lvl>
    <w:lvl w:ilvl="4" w:tplc="FDECF1CC">
      <w:start w:val="1"/>
      <w:numFmt w:val="bullet"/>
      <w:lvlText w:val="o"/>
      <w:lvlJc w:val="left"/>
      <w:pPr>
        <w:ind w:left="3600" w:hanging="360"/>
      </w:pPr>
      <w:rPr>
        <w:rFonts w:ascii="Courier New" w:hAnsi="Courier New" w:hint="default"/>
      </w:rPr>
    </w:lvl>
    <w:lvl w:ilvl="5" w:tplc="CFAED146">
      <w:start w:val="1"/>
      <w:numFmt w:val="bullet"/>
      <w:lvlText w:val=""/>
      <w:lvlJc w:val="left"/>
      <w:pPr>
        <w:ind w:left="4320" w:hanging="360"/>
      </w:pPr>
      <w:rPr>
        <w:rFonts w:ascii="Wingdings" w:hAnsi="Wingdings" w:hint="default"/>
      </w:rPr>
    </w:lvl>
    <w:lvl w:ilvl="6" w:tplc="ED30DBC6">
      <w:start w:val="1"/>
      <w:numFmt w:val="bullet"/>
      <w:lvlText w:val=""/>
      <w:lvlJc w:val="left"/>
      <w:pPr>
        <w:ind w:left="5040" w:hanging="360"/>
      </w:pPr>
      <w:rPr>
        <w:rFonts w:ascii="Symbol" w:hAnsi="Symbol" w:hint="default"/>
      </w:rPr>
    </w:lvl>
    <w:lvl w:ilvl="7" w:tplc="CE9266C6">
      <w:start w:val="1"/>
      <w:numFmt w:val="bullet"/>
      <w:lvlText w:val="o"/>
      <w:lvlJc w:val="left"/>
      <w:pPr>
        <w:ind w:left="5760" w:hanging="360"/>
      </w:pPr>
      <w:rPr>
        <w:rFonts w:ascii="Courier New" w:hAnsi="Courier New" w:hint="default"/>
      </w:rPr>
    </w:lvl>
    <w:lvl w:ilvl="8" w:tplc="529C90A8">
      <w:start w:val="1"/>
      <w:numFmt w:val="bullet"/>
      <w:lvlText w:val=""/>
      <w:lvlJc w:val="left"/>
      <w:pPr>
        <w:ind w:left="6480" w:hanging="360"/>
      </w:pPr>
      <w:rPr>
        <w:rFonts w:ascii="Wingdings" w:hAnsi="Wingdings" w:hint="default"/>
      </w:rPr>
    </w:lvl>
  </w:abstractNum>
  <w:abstractNum w:abstractNumId="1" w15:restartNumberingAfterBreak="0">
    <w:nsid w:val="0557015F"/>
    <w:multiLevelType w:val="hybridMultilevel"/>
    <w:tmpl w:val="557AA3BE"/>
    <w:lvl w:ilvl="0" w:tplc="60A891F2">
      <w:start w:val="1"/>
      <w:numFmt w:val="bullet"/>
      <w:lvlText w:val=""/>
      <w:lvlJc w:val="left"/>
      <w:pPr>
        <w:ind w:left="720" w:hanging="360"/>
      </w:pPr>
      <w:rPr>
        <w:rFonts w:ascii="Wingdings" w:hAnsi="Wingdings" w:hint="default"/>
      </w:rPr>
    </w:lvl>
    <w:lvl w:ilvl="1" w:tplc="703ADA4E">
      <w:start w:val="1"/>
      <w:numFmt w:val="bullet"/>
      <w:lvlText w:val="o"/>
      <w:lvlJc w:val="left"/>
      <w:pPr>
        <w:ind w:left="1440" w:hanging="360"/>
      </w:pPr>
      <w:rPr>
        <w:rFonts w:ascii="Courier New" w:hAnsi="Courier New" w:hint="default"/>
      </w:rPr>
    </w:lvl>
    <w:lvl w:ilvl="2" w:tplc="729E7C06">
      <w:start w:val="1"/>
      <w:numFmt w:val="bullet"/>
      <w:lvlText w:val=""/>
      <w:lvlJc w:val="left"/>
      <w:pPr>
        <w:ind w:left="2160" w:hanging="360"/>
      </w:pPr>
      <w:rPr>
        <w:rFonts w:ascii="Wingdings" w:hAnsi="Wingdings" w:hint="default"/>
      </w:rPr>
    </w:lvl>
    <w:lvl w:ilvl="3" w:tplc="50C85D6A">
      <w:start w:val="1"/>
      <w:numFmt w:val="bullet"/>
      <w:lvlText w:val=""/>
      <w:lvlJc w:val="left"/>
      <w:pPr>
        <w:ind w:left="2880" w:hanging="360"/>
      </w:pPr>
      <w:rPr>
        <w:rFonts w:ascii="Symbol" w:hAnsi="Symbol" w:hint="default"/>
      </w:rPr>
    </w:lvl>
    <w:lvl w:ilvl="4" w:tplc="2D70991A">
      <w:start w:val="1"/>
      <w:numFmt w:val="bullet"/>
      <w:lvlText w:val="o"/>
      <w:lvlJc w:val="left"/>
      <w:pPr>
        <w:ind w:left="3600" w:hanging="360"/>
      </w:pPr>
      <w:rPr>
        <w:rFonts w:ascii="Courier New" w:hAnsi="Courier New" w:hint="default"/>
      </w:rPr>
    </w:lvl>
    <w:lvl w:ilvl="5" w:tplc="FDE00138">
      <w:start w:val="1"/>
      <w:numFmt w:val="bullet"/>
      <w:lvlText w:val=""/>
      <w:lvlJc w:val="left"/>
      <w:pPr>
        <w:ind w:left="4320" w:hanging="360"/>
      </w:pPr>
      <w:rPr>
        <w:rFonts w:ascii="Wingdings" w:hAnsi="Wingdings" w:hint="default"/>
      </w:rPr>
    </w:lvl>
    <w:lvl w:ilvl="6" w:tplc="F8F6AB60">
      <w:start w:val="1"/>
      <w:numFmt w:val="bullet"/>
      <w:lvlText w:val=""/>
      <w:lvlJc w:val="left"/>
      <w:pPr>
        <w:ind w:left="5040" w:hanging="360"/>
      </w:pPr>
      <w:rPr>
        <w:rFonts w:ascii="Symbol" w:hAnsi="Symbol" w:hint="default"/>
      </w:rPr>
    </w:lvl>
    <w:lvl w:ilvl="7" w:tplc="35F8FD80">
      <w:start w:val="1"/>
      <w:numFmt w:val="bullet"/>
      <w:lvlText w:val="o"/>
      <w:lvlJc w:val="left"/>
      <w:pPr>
        <w:ind w:left="5760" w:hanging="360"/>
      </w:pPr>
      <w:rPr>
        <w:rFonts w:ascii="Courier New" w:hAnsi="Courier New" w:hint="default"/>
      </w:rPr>
    </w:lvl>
    <w:lvl w:ilvl="8" w:tplc="CCF09522">
      <w:start w:val="1"/>
      <w:numFmt w:val="bullet"/>
      <w:lvlText w:val=""/>
      <w:lvlJc w:val="left"/>
      <w:pPr>
        <w:ind w:left="6480" w:hanging="360"/>
      </w:pPr>
      <w:rPr>
        <w:rFonts w:ascii="Wingdings" w:hAnsi="Wingdings" w:hint="default"/>
      </w:rPr>
    </w:lvl>
  </w:abstractNum>
  <w:abstractNum w:abstractNumId="2" w15:restartNumberingAfterBreak="0">
    <w:nsid w:val="07DB6717"/>
    <w:multiLevelType w:val="hybridMultilevel"/>
    <w:tmpl w:val="2F0C3204"/>
    <w:lvl w:ilvl="0" w:tplc="162CDBE6">
      <w:start w:val="1"/>
      <w:numFmt w:val="bullet"/>
      <w:lvlText w:val=""/>
      <w:lvlJc w:val="left"/>
      <w:pPr>
        <w:ind w:left="720" w:hanging="360"/>
      </w:pPr>
      <w:rPr>
        <w:rFonts w:ascii="Symbol" w:hAnsi="Symbol" w:hint="default"/>
      </w:rPr>
    </w:lvl>
    <w:lvl w:ilvl="1" w:tplc="A13E6BC0">
      <w:start w:val="1"/>
      <w:numFmt w:val="bullet"/>
      <w:lvlText w:val="o"/>
      <w:lvlJc w:val="left"/>
      <w:pPr>
        <w:ind w:left="1440" w:hanging="360"/>
      </w:pPr>
      <w:rPr>
        <w:rFonts w:ascii="Courier New" w:hAnsi="Courier New" w:hint="default"/>
      </w:rPr>
    </w:lvl>
    <w:lvl w:ilvl="2" w:tplc="2D0A65BA">
      <w:start w:val="1"/>
      <w:numFmt w:val="bullet"/>
      <w:lvlText w:val=""/>
      <w:lvlJc w:val="left"/>
      <w:pPr>
        <w:ind w:left="2160" w:hanging="360"/>
      </w:pPr>
      <w:rPr>
        <w:rFonts w:ascii="Wingdings" w:hAnsi="Wingdings" w:hint="default"/>
      </w:rPr>
    </w:lvl>
    <w:lvl w:ilvl="3" w:tplc="04D26FA2">
      <w:start w:val="1"/>
      <w:numFmt w:val="bullet"/>
      <w:lvlText w:val=""/>
      <w:lvlJc w:val="left"/>
      <w:pPr>
        <w:ind w:left="2880" w:hanging="360"/>
      </w:pPr>
      <w:rPr>
        <w:rFonts w:ascii="Symbol" w:hAnsi="Symbol" w:hint="default"/>
      </w:rPr>
    </w:lvl>
    <w:lvl w:ilvl="4" w:tplc="19680AAE">
      <w:start w:val="1"/>
      <w:numFmt w:val="bullet"/>
      <w:lvlText w:val="o"/>
      <w:lvlJc w:val="left"/>
      <w:pPr>
        <w:ind w:left="3600" w:hanging="360"/>
      </w:pPr>
      <w:rPr>
        <w:rFonts w:ascii="Courier New" w:hAnsi="Courier New" w:hint="default"/>
      </w:rPr>
    </w:lvl>
    <w:lvl w:ilvl="5" w:tplc="F168BAC0">
      <w:start w:val="1"/>
      <w:numFmt w:val="bullet"/>
      <w:lvlText w:val=""/>
      <w:lvlJc w:val="left"/>
      <w:pPr>
        <w:ind w:left="4320" w:hanging="360"/>
      </w:pPr>
      <w:rPr>
        <w:rFonts w:ascii="Wingdings" w:hAnsi="Wingdings" w:hint="default"/>
      </w:rPr>
    </w:lvl>
    <w:lvl w:ilvl="6" w:tplc="E4E8539E">
      <w:start w:val="1"/>
      <w:numFmt w:val="bullet"/>
      <w:lvlText w:val=""/>
      <w:lvlJc w:val="left"/>
      <w:pPr>
        <w:ind w:left="5040" w:hanging="360"/>
      </w:pPr>
      <w:rPr>
        <w:rFonts w:ascii="Symbol" w:hAnsi="Symbol" w:hint="default"/>
      </w:rPr>
    </w:lvl>
    <w:lvl w:ilvl="7" w:tplc="2556D7DE">
      <w:start w:val="1"/>
      <w:numFmt w:val="bullet"/>
      <w:lvlText w:val="o"/>
      <w:lvlJc w:val="left"/>
      <w:pPr>
        <w:ind w:left="5760" w:hanging="360"/>
      </w:pPr>
      <w:rPr>
        <w:rFonts w:ascii="Courier New" w:hAnsi="Courier New" w:hint="default"/>
      </w:rPr>
    </w:lvl>
    <w:lvl w:ilvl="8" w:tplc="E836FBD8">
      <w:start w:val="1"/>
      <w:numFmt w:val="bullet"/>
      <w:lvlText w:val=""/>
      <w:lvlJc w:val="left"/>
      <w:pPr>
        <w:ind w:left="6480" w:hanging="360"/>
      </w:pPr>
      <w:rPr>
        <w:rFonts w:ascii="Wingdings" w:hAnsi="Wingdings" w:hint="default"/>
      </w:rPr>
    </w:lvl>
  </w:abstractNum>
  <w:abstractNum w:abstractNumId="3" w15:restartNumberingAfterBreak="0">
    <w:nsid w:val="0B76A97C"/>
    <w:multiLevelType w:val="hybridMultilevel"/>
    <w:tmpl w:val="2C2AA0B8"/>
    <w:lvl w:ilvl="0" w:tplc="487C1844">
      <w:start w:val="1"/>
      <w:numFmt w:val="bullet"/>
      <w:lvlText w:val=""/>
      <w:lvlJc w:val="left"/>
      <w:pPr>
        <w:ind w:left="720" w:hanging="360"/>
      </w:pPr>
      <w:rPr>
        <w:rFonts w:ascii="Symbol" w:hAnsi="Symbol" w:hint="default"/>
      </w:rPr>
    </w:lvl>
    <w:lvl w:ilvl="1" w:tplc="4B6273D0">
      <w:start w:val="1"/>
      <w:numFmt w:val="bullet"/>
      <w:lvlText w:val="o"/>
      <w:lvlJc w:val="left"/>
      <w:pPr>
        <w:ind w:left="1440" w:hanging="360"/>
      </w:pPr>
      <w:rPr>
        <w:rFonts w:ascii="Courier New" w:hAnsi="Courier New" w:hint="default"/>
      </w:rPr>
    </w:lvl>
    <w:lvl w:ilvl="2" w:tplc="79842BDC">
      <w:start w:val="1"/>
      <w:numFmt w:val="bullet"/>
      <w:lvlText w:val=""/>
      <w:lvlJc w:val="left"/>
      <w:pPr>
        <w:ind w:left="2160" w:hanging="360"/>
      </w:pPr>
      <w:rPr>
        <w:rFonts w:ascii="Wingdings" w:hAnsi="Wingdings" w:hint="default"/>
      </w:rPr>
    </w:lvl>
    <w:lvl w:ilvl="3" w:tplc="F41A1786">
      <w:start w:val="1"/>
      <w:numFmt w:val="bullet"/>
      <w:lvlText w:val=""/>
      <w:lvlJc w:val="left"/>
      <w:pPr>
        <w:ind w:left="2880" w:hanging="360"/>
      </w:pPr>
      <w:rPr>
        <w:rFonts w:ascii="Symbol" w:hAnsi="Symbol" w:hint="default"/>
      </w:rPr>
    </w:lvl>
    <w:lvl w:ilvl="4" w:tplc="C8B2EC20">
      <w:start w:val="1"/>
      <w:numFmt w:val="bullet"/>
      <w:lvlText w:val="o"/>
      <w:lvlJc w:val="left"/>
      <w:pPr>
        <w:ind w:left="3600" w:hanging="360"/>
      </w:pPr>
      <w:rPr>
        <w:rFonts w:ascii="Courier New" w:hAnsi="Courier New" w:hint="default"/>
      </w:rPr>
    </w:lvl>
    <w:lvl w:ilvl="5" w:tplc="0694A4B0">
      <w:start w:val="1"/>
      <w:numFmt w:val="bullet"/>
      <w:lvlText w:val=""/>
      <w:lvlJc w:val="left"/>
      <w:pPr>
        <w:ind w:left="4320" w:hanging="360"/>
      </w:pPr>
      <w:rPr>
        <w:rFonts w:ascii="Wingdings" w:hAnsi="Wingdings" w:hint="default"/>
      </w:rPr>
    </w:lvl>
    <w:lvl w:ilvl="6" w:tplc="795080E8">
      <w:start w:val="1"/>
      <w:numFmt w:val="bullet"/>
      <w:lvlText w:val=""/>
      <w:lvlJc w:val="left"/>
      <w:pPr>
        <w:ind w:left="5040" w:hanging="360"/>
      </w:pPr>
      <w:rPr>
        <w:rFonts w:ascii="Symbol" w:hAnsi="Symbol" w:hint="default"/>
      </w:rPr>
    </w:lvl>
    <w:lvl w:ilvl="7" w:tplc="BFF47D82">
      <w:start w:val="1"/>
      <w:numFmt w:val="bullet"/>
      <w:lvlText w:val="o"/>
      <w:lvlJc w:val="left"/>
      <w:pPr>
        <w:ind w:left="5760" w:hanging="360"/>
      </w:pPr>
      <w:rPr>
        <w:rFonts w:ascii="Courier New" w:hAnsi="Courier New" w:hint="default"/>
      </w:rPr>
    </w:lvl>
    <w:lvl w:ilvl="8" w:tplc="8CA408FE">
      <w:start w:val="1"/>
      <w:numFmt w:val="bullet"/>
      <w:lvlText w:val=""/>
      <w:lvlJc w:val="left"/>
      <w:pPr>
        <w:ind w:left="6480" w:hanging="360"/>
      </w:pPr>
      <w:rPr>
        <w:rFonts w:ascii="Wingdings" w:hAnsi="Wingdings" w:hint="default"/>
      </w:rPr>
    </w:lvl>
  </w:abstractNum>
  <w:abstractNum w:abstractNumId="4" w15:restartNumberingAfterBreak="0">
    <w:nsid w:val="193A7807"/>
    <w:multiLevelType w:val="hybridMultilevel"/>
    <w:tmpl w:val="8DF0C4C2"/>
    <w:lvl w:ilvl="0" w:tplc="FF064128">
      <w:start w:val="1"/>
      <w:numFmt w:val="bullet"/>
      <w:lvlText w:val=""/>
      <w:lvlJc w:val="left"/>
      <w:pPr>
        <w:ind w:left="720" w:hanging="360"/>
      </w:pPr>
      <w:rPr>
        <w:rFonts w:ascii="Symbol" w:hAnsi="Symbol" w:hint="default"/>
      </w:rPr>
    </w:lvl>
    <w:lvl w:ilvl="1" w:tplc="27BEEBC2">
      <w:start w:val="1"/>
      <w:numFmt w:val="bullet"/>
      <w:lvlText w:val="o"/>
      <w:lvlJc w:val="left"/>
      <w:pPr>
        <w:ind w:left="1440" w:hanging="360"/>
      </w:pPr>
      <w:rPr>
        <w:rFonts w:ascii="Courier New" w:hAnsi="Courier New" w:hint="default"/>
      </w:rPr>
    </w:lvl>
    <w:lvl w:ilvl="2" w:tplc="0AFCBCA6">
      <w:start w:val="1"/>
      <w:numFmt w:val="bullet"/>
      <w:lvlText w:val=""/>
      <w:lvlJc w:val="left"/>
      <w:pPr>
        <w:ind w:left="2160" w:hanging="360"/>
      </w:pPr>
      <w:rPr>
        <w:rFonts w:ascii="Wingdings" w:hAnsi="Wingdings" w:hint="default"/>
      </w:rPr>
    </w:lvl>
    <w:lvl w:ilvl="3" w:tplc="B37073EE">
      <w:start w:val="1"/>
      <w:numFmt w:val="bullet"/>
      <w:lvlText w:val=""/>
      <w:lvlJc w:val="left"/>
      <w:pPr>
        <w:ind w:left="2880" w:hanging="360"/>
      </w:pPr>
      <w:rPr>
        <w:rFonts w:ascii="Symbol" w:hAnsi="Symbol" w:hint="default"/>
      </w:rPr>
    </w:lvl>
    <w:lvl w:ilvl="4" w:tplc="F340A09A">
      <w:start w:val="1"/>
      <w:numFmt w:val="bullet"/>
      <w:lvlText w:val="o"/>
      <w:lvlJc w:val="left"/>
      <w:pPr>
        <w:ind w:left="3600" w:hanging="360"/>
      </w:pPr>
      <w:rPr>
        <w:rFonts w:ascii="Courier New" w:hAnsi="Courier New" w:hint="default"/>
      </w:rPr>
    </w:lvl>
    <w:lvl w:ilvl="5" w:tplc="9B28DEF4">
      <w:start w:val="1"/>
      <w:numFmt w:val="bullet"/>
      <w:lvlText w:val=""/>
      <w:lvlJc w:val="left"/>
      <w:pPr>
        <w:ind w:left="4320" w:hanging="360"/>
      </w:pPr>
      <w:rPr>
        <w:rFonts w:ascii="Wingdings" w:hAnsi="Wingdings" w:hint="default"/>
      </w:rPr>
    </w:lvl>
    <w:lvl w:ilvl="6" w:tplc="C8F2823E">
      <w:start w:val="1"/>
      <w:numFmt w:val="bullet"/>
      <w:lvlText w:val=""/>
      <w:lvlJc w:val="left"/>
      <w:pPr>
        <w:ind w:left="5040" w:hanging="360"/>
      </w:pPr>
      <w:rPr>
        <w:rFonts w:ascii="Symbol" w:hAnsi="Symbol" w:hint="default"/>
      </w:rPr>
    </w:lvl>
    <w:lvl w:ilvl="7" w:tplc="1AA6CB06">
      <w:start w:val="1"/>
      <w:numFmt w:val="bullet"/>
      <w:lvlText w:val="o"/>
      <w:lvlJc w:val="left"/>
      <w:pPr>
        <w:ind w:left="5760" w:hanging="360"/>
      </w:pPr>
      <w:rPr>
        <w:rFonts w:ascii="Courier New" w:hAnsi="Courier New" w:hint="default"/>
      </w:rPr>
    </w:lvl>
    <w:lvl w:ilvl="8" w:tplc="2A5C698E">
      <w:start w:val="1"/>
      <w:numFmt w:val="bullet"/>
      <w:lvlText w:val=""/>
      <w:lvlJc w:val="left"/>
      <w:pPr>
        <w:ind w:left="6480" w:hanging="360"/>
      </w:pPr>
      <w:rPr>
        <w:rFonts w:ascii="Wingdings" w:hAnsi="Wingdings" w:hint="default"/>
      </w:rPr>
    </w:lvl>
  </w:abstractNum>
  <w:abstractNum w:abstractNumId="5" w15:restartNumberingAfterBreak="0">
    <w:nsid w:val="3485BD52"/>
    <w:multiLevelType w:val="hybridMultilevel"/>
    <w:tmpl w:val="D5301D28"/>
    <w:lvl w:ilvl="0" w:tplc="CF2664D2">
      <w:start w:val="1"/>
      <w:numFmt w:val="bullet"/>
      <w:lvlText w:val=""/>
      <w:lvlJc w:val="left"/>
      <w:pPr>
        <w:ind w:left="720" w:hanging="360"/>
      </w:pPr>
      <w:rPr>
        <w:rFonts w:ascii="Symbol" w:hAnsi="Symbol" w:hint="default"/>
      </w:rPr>
    </w:lvl>
    <w:lvl w:ilvl="1" w:tplc="46F0F5BE">
      <w:start w:val="1"/>
      <w:numFmt w:val="bullet"/>
      <w:lvlText w:val="o"/>
      <w:lvlJc w:val="left"/>
      <w:pPr>
        <w:ind w:left="1440" w:hanging="360"/>
      </w:pPr>
      <w:rPr>
        <w:rFonts w:ascii="Courier New" w:hAnsi="Courier New" w:hint="default"/>
      </w:rPr>
    </w:lvl>
    <w:lvl w:ilvl="2" w:tplc="0238898E">
      <w:start w:val="1"/>
      <w:numFmt w:val="bullet"/>
      <w:lvlText w:val=""/>
      <w:lvlJc w:val="left"/>
      <w:pPr>
        <w:ind w:left="2160" w:hanging="360"/>
      </w:pPr>
      <w:rPr>
        <w:rFonts w:ascii="Wingdings" w:hAnsi="Wingdings" w:hint="default"/>
      </w:rPr>
    </w:lvl>
    <w:lvl w:ilvl="3" w:tplc="7EE6BBEE">
      <w:start w:val="1"/>
      <w:numFmt w:val="bullet"/>
      <w:lvlText w:val=""/>
      <w:lvlJc w:val="left"/>
      <w:pPr>
        <w:ind w:left="2880" w:hanging="360"/>
      </w:pPr>
      <w:rPr>
        <w:rFonts w:ascii="Symbol" w:hAnsi="Symbol" w:hint="default"/>
      </w:rPr>
    </w:lvl>
    <w:lvl w:ilvl="4" w:tplc="3BCC66CC">
      <w:start w:val="1"/>
      <w:numFmt w:val="bullet"/>
      <w:lvlText w:val="o"/>
      <w:lvlJc w:val="left"/>
      <w:pPr>
        <w:ind w:left="3600" w:hanging="360"/>
      </w:pPr>
      <w:rPr>
        <w:rFonts w:ascii="Courier New" w:hAnsi="Courier New" w:hint="default"/>
      </w:rPr>
    </w:lvl>
    <w:lvl w:ilvl="5" w:tplc="3E06D176">
      <w:start w:val="1"/>
      <w:numFmt w:val="bullet"/>
      <w:lvlText w:val=""/>
      <w:lvlJc w:val="left"/>
      <w:pPr>
        <w:ind w:left="4320" w:hanging="360"/>
      </w:pPr>
      <w:rPr>
        <w:rFonts w:ascii="Wingdings" w:hAnsi="Wingdings" w:hint="default"/>
      </w:rPr>
    </w:lvl>
    <w:lvl w:ilvl="6" w:tplc="20A83774">
      <w:start w:val="1"/>
      <w:numFmt w:val="bullet"/>
      <w:lvlText w:val=""/>
      <w:lvlJc w:val="left"/>
      <w:pPr>
        <w:ind w:left="5040" w:hanging="360"/>
      </w:pPr>
      <w:rPr>
        <w:rFonts w:ascii="Symbol" w:hAnsi="Symbol" w:hint="default"/>
      </w:rPr>
    </w:lvl>
    <w:lvl w:ilvl="7" w:tplc="B69AEA96">
      <w:start w:val="1"/>
      <w:numFmt w:val="bullet"/>
      <w:lvlText w:val="o"/>
      <w:lvlJc w:val="left"/>
      <w:pPr>
        <w:ind w:left="5760" w:hanging="360"/>
      </w:pPr>
      <w:rPr>
        <w:rFonts w:ascii="Courier New" w:hAnsi="Courier New" w:hint="default"/>
      </w:rPr>
    </w:lvl>
    <w:lvl w:ilvl="8" w:tplc="3E547444">
      <w:start w:val="1"/>
      <w:numFmt w:val="bullet"/>
      <w:lvlText w:val=""/>
      <w:lvlJc w:val="left"/>
      <w:pPr>
        <w:ind w:left="6480" w:hanging="360"/>
      </w:pPr>
      <w:rPr>
        <w:rFonts w:ascii="Wingdings" w:hAnsi="Wingdings" w:hint="default"/>
      </w:rPr>
    </w:lvl>
  </w:abstractNum>
  <w:abstractNum w:abstractNumId="6" w15:restartNumberingAfterBreak="0">
    <w:nsid w:val="385E9136"/>
    <w:multiLevelType w:val="multilevel"/>
    <w:tmpl w:val="B80081E0"/>
    <w:lvl w:ilvl="0">
      <w:start w:val="1"/>
      <w:numFmt w:val="bullet"/>
      <w:lvlText w:val="●"/>
      <w:lvlJc w:val="left"/>
      <w:pPr>
        <w:ind w:left="36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3503E9"/>
    <w:multiLevelType w:val="hybridMultilevel"/>
    <w:tmpl w:val="E1946D4E"/>
    <w:lvl w:ilvl="0" w:tplc="E6F4A310">
      <w:start w:val="1"/>
      <w:numFmt w:val="bullet"/>
      <w:lvlText w:val=""/>
      <w:lvlJc w:val="left"/>
      <w:pPr>
        <w:ind w:left="720" w:hanging="360"/>
      </w:pPr>
      <w:rPr>
        <w:rFonts w:ascii="Symbol" w:hAnsi="Symbol" w:hint="default"/>
      </w:rPr>
    </w:lvl>
    <w:lvl w:ilvl="1" w:tplc="3F504BA0">
      <w:start w:val="1"/>
      <w:numFmt w:val="bullet"/>
      <w:lvlText w:val="o"/>
      <w:lvlJc w:val="left"/>
      <w:pPr>
        <w:ind w:left="1440" w:hanging="360"/>
      </w:pPr>
      <w:rPr>
        <w:rFonts w:ascii="Courier New" w:hAnsi="Courier New" w:hint="default"/>
      </w:rPr>
    </w:lvl>
    <w:lvl w:ilvl="2" w:tplc="A6DAA268">
      <w:start w:val="1"/>
      <w:numFmt w:val="bullet"/>
      <w:lvlText w:val=""/>
      <w:lvlJc w:val="left"/>
      <w:pPr>
        <w:ind w:left="2160" w:hanging="360"/>
      </w:pPr>
      <w:rPr>
        <w:rFonts w:ascii="Wingdings" w:hAnsi="Wingdings" w:hint="default"/>
      </w:rPr>
    </w:lvl>
    <w:lvl w:ilvl="3" w:tplc="00ECC3C4">
      <w:start w:val="1"/>
      <w:numFmt w:val="bullet"/>
      <w:lvlText w:val=""/>
      <w:lvlJc w:val="left"/>
      <w:pPr>
        <w:ind w:left="2880" w:hanging="360"/>
      </w:pPr>
      <w:rPr>
        <w:rFonts w:ascii="Symbol" w:hAnsi="Symbol" w:hint="default"/>
      </w:rPr>
    </w:lvl>
    <w:lvl w:ilvl="4" w:tplc="E03AC5A8">
      <w:start w:val="1"/>
      <w:numFmt w:val="bullet"/>
      <w:lvlText w:val="o"/>
      <w:lvlJc w:val="left"/>
      <w:pPr>
        <w:ind w:left="3600" w:hanging="360"/>
      </w:pPr>
      <w:rPr>
        <w:rFonts w:ascii="Courier New" w:hAnsi="Courier New" w:hint="default"/>
      </w:rPr>
    </w:lvl>
    <w:lvl w:ilvl="5" w:tplc="538C995C">
      <w:start w:val="1"/>
      <w:numFmt w:val="bullet"/>
      <w:lvlText w:val=""/>
      <w:lvlJc w:val="left"/>
      <w:pPr>
        <w:ind w:left="4320" w:hanging="360"/>
      </w:pPr>
      <w:rPr>
        <w:rFonts w:ascii="Wingdings" w:hAnsi="Wingdings" w:hint="default"/>
      </w:rPr>
    </w:lvl>
    <w:lvl w:ilvl="6" w:tplc="F914173A">
      <w:start w:val="1"/>
      <w:numFmt w:val="bullet"/>
      <w:lvlText w:val=""/>
      <w:lvlJc w:val="left"/>
      <w:pPr>
        <w:ind w:left="5040" w:hanging="360"/>
      </w:pPr>
      <w:rPr>
        <w:rFonts w:ascii="Symbol" w:hAnsi="Symbol" w:hint="default"/>
      </w:rPr>
    </w:lvl>
    <w:lvl w:ilvl="7" w:tplc="5F303C64">
      <w:start w:val="1"/>
      <w:numFmt w:val="bullet"/>
      <w:lvlText w:val="o"/>
      <w:lvlJc w:val="left"/>
      <w:pPr>
        <w:ind w:left="5760" w:hanging="360"/>
      </w:pPr>
      <w:rPr>
        <w:rFonts w:ascii="Courier New" w:hAnsi="Courier New" w:hint="default"/>
      </w:rPr>
    </w:lvl>
    <w:lvl w:ilvl="8" w:tplc="1F08BF4C">
      <w:start w:val="1"/>
      <w:numFmt w:val="bullet"/>
      <w:lvlText w:val=""/>
      <w:lvlJc w:val="left"/>
      <w:pPr>
        <w:ind w:left="6480" w:hanging="360"/>
      </w:pPr>
      <w:rPr>
        <w:rFonts w:ascii="Wingdings" w:hAnsi="Wingdings" w:hint="default"/>
      </w:rPr>
    </w:lvl>
  </w:abstractNum>
  <w:abstractNum w:abstractNumId="8" w15:restartNumberingAfterBreak="0">
    <w:nsid w:val="42718189"/>
    <w:multiLevelType w:val="hybridMultilevel"/>
    <w:tmpl w:val="0C42C3D8"/>
    <w:lvl w:ilvl="0" w:tplc="B37663E4">
      <w:start w:val="1"/>
      <w:numFmt w:val="bullet"/>
      <w:lvlText w:val=""/>
      <w:lvlJc w:val="left"/>
      <w:pPr>
        <w:ind w:left="720" w:hanging="360"/>
      </w:pPr>
      <w:rPr>
        <w:rFonts w:ascii="Symbol" w:hAnsi="Symbol" w:hint="default"/>
      </w:rPr>
    </w:lvl>
    <w:lvl w:ilvl="1" w:tplc="8298AA62">
      <w:start w:val="1"/>
      <w:numFmt w:val="bullet"/>
      <w:lvlText w:val="o"/>
      <w:lvlJc w:val="left"/>
      <w:pPr>
        <w:ind w:left="1440" w:hanging="360"/>
      </w:pPr>
      <w:rPr>
        <w:rFonts w:ascii="Courier New" w:hAnsi="Courier New" w:hint="default"/>
      </w:rPr>
    </w:lvl>
    <w:lvl w:ilvl="2" w:tplc="105856AA">
      <w:start w:val="1"/>
      <w:numFmt w:val="bullet"/>
      <w:lvlText w:val=""/>
      <w:lvlJc w:val="left"/>
      <w:pPr>
        <w:ind w:left="2160" w:hanging="360"/>
      </w:pPr>
      <w:rPr>
        <w:rFonts w:ascii="Wingdings" w:hAnsi="Wingdings" w:hint="default"/>
      </w:rPr>
    </w:lvl>
    <w:lvl w:ilvl="3" w:tplc="1F988E4E">
      <w:start w:val="1"/>
      <w:numFmt w:val="bullet"/>
      <w:lvlText w:val=""/>
      <w:lvlJc w:val="left"/>
      <w:pPr>
        <w:ind w:left="2880" w:hanging="360"/>
      </w:pPr>
      <w:rPr>
        <w:rFonts w:ascii="Symbol" w:hAnsi="Symbol" w:hint="default"/>
      </w:rPr>
    </w:lvl>
    <w:lvl w:ilvl="4" w:tplc="B004F4A8">
      <w:start w:val="1"/>
      <w:numFmt w:val="bullet"/>
      <w:lvlText w:val="o"/>
      <w:lvlJc w:val="left"/>
      <w:pPr>
        <w:ind w:left="3600" w:hanging="360"/>
      </w:pPr>
      <w:rPr>
        <w:rFonts w:ascii="Courier New" w:hAnsi="Courier New" w:hint="default"/>
      </w:rPr>
    </w:lvl>
    <w:lvl w:ilvl="5" w:tplc="857EB9D0">
      <w:start w:val="1"/>
      <w:numFmt w:val="bullet"/>
      <w:lvlText w:val=""/>
      <w:lvlJc w:val="left"/>
      <w:pPr>
        <w:ind w:left="4320" w:hanging="360"/>
      </w:pPr>
      <w:rPr>
        <w:rFonts w:ascii="Wingdings" w:hAnsi="Wingdings" w:hint="default"/>
      </w:rPr>
    </w:lvl>
    <w:lvl w:ilvl="6" w:tplc="0D20C532">
      <w:start w:val="1"/>
      <w:numFmt w:val="bullet"/>
      <w:lvlText w:val=""/>
      <w:lvlJc w:val="left"/>
      <w:pPr>
        <w:ind w:left="5040" w:hanging="360"/>
      </w:pPr>
      <w:rPr>
        <w:rFonts w:ascii="Symbol" w:hAnsi="Symbol" w:hint="default"/>
      </w:rPr>
    </w:lvl>
    <w:lvl w:ilvl="7" w:tplc="A40841D8">
      <w:start w:val="1"/>
      <w:numFmt w:val="bullet"/>
      <w:lvlText w:val="o"/>
      <w:lvlJc w:val="left"/>
      <w:pPr>
        <w:ind w:left="5760" w:hanging="360"/>
      </w:pPr>
      <w:rPr>
        <w:rFonts w:ascii="Courier New" w:hAnsi="Courier New" w:hint="default"/>
      </w:rPr>
    </w:lvl>
    <w:lvl w:ilvl="8" w:tplc="60D66596">
      <w:start w:val="1"/>
      <w:numFmt w:val="bullet"/>
      <w:lvlText w:val=""/>
      <w:lvlJc w:val="left"/>
      <w:pPr>
        <w:ind w:left="6480" w:hanging="360"/>
      </w:pPr>
      <w:rPr>
        <w:rFonts w:ascii="Wingdings" w:hAnsi="Wingdings" w:hint="default"/>
      </w:rPr>
    </w:lvl>
  </w:abstractNum>
  <w:abstractNum w:abstractNumId="9" w15:restartNumberingAfterBreak="0">
    <w:nsid w:val="506AB681"/>
    <w:multiLevelType w:val="hybridMultilevel"/>
    <w:tmpl w:val="0CD22E4C"/>
    <w:lvl w:ilvl="0" w:tplc="8D941384">
      <w:start w:val="1"/>
      <w:numFmt w:val="bullet"/>
      <w:lvlText w:val=""/>
      <w:lvlJc w:val="left"/>
      <w:pPr>
        <w:ind w:left="720" w:hanging="360"/>
      </w:pPr>
      <w:rPr>
        <w:rFonts w:ascii="Symbol" w:hAnsi="Symbol" w:hint="default"/>
      </w:rPr>
    </w:lvl>
    <w:lvl w:ilvl="1" w:tplc="04A6D424">
      <w:start w:val="1"/>
      <w:numFmt w:val="bullet"/>
      <w:lvlText w:val="o"/>
      <w:lvlJc w:val="left"/>
      <w:pPr>
        <w:ind w:left="1440" w:hanging="360"/>
      </w:pPr>
      <w:rPr>
        <w:rFonts w:ascii="Courier New" w:hAnsi="Courier New" w:hint="default"/>
      </w:rPr>
    </w:lvl>
    <w:lvl w:ilvl="2" w:tplc="0AE43C2A">
      <w:start w:val="1"/>
      <w:numFmt w:val="bullet"/>
      <w:lvlText w:val=""/>
      <w:lvlJc w:val="left"/>
      <w:pPr>
        <w:ind w:left="2160" w:hanging="360"/>
      </w:pPr>
      <w:rPr>
        <w:rFonts w:ascii="Wingdings" w:hAnsi="Wingdings" w:hint="default"/>
      </w:rPr>
    </w:lvl>
    <w:lvl w:ilvl="3" w:tplc="5FFC9D6A">
      <w:start w:val="1"/>
      <w:numFmt w:val="bullet"/>
      <w:lvlText w:val=""/>
      <w:lvlJc w:val="left"/>
      <w:pPr>
        <w:ind w:left="2880" w:hanging="360"/>
      </w:pPr>
      <w:rPr>
        <w:rFonts w:ascii="Symbol" w:hAnsi="Symbol" w:hint="default"/>
      </w:rPr>
    </w:lvl>
    <w:lvl w:ilvl="4" w:tplc="76389F94">
      <w:start w:val="1"/>
      <w:numFmt w:val="bullet"/>
      <w:lvlText w:val="o"/>
      <w:lvlJc w:val="left"/>
      <w:pPr>
        <w:ind w:left="3600" w:hanging="360"/>
      </w:pPr>
      <w:rPr>
        <w:rFonts w:ascii="Courier New" w:hAnsi="Courier New" w:hint="default"/>
      </w:rPr>
    </w:lvl>
    <w:lvl w:ilvl="5" w:tplc="6FFED938">
      <w:start w:val="1"/>
      <w:numFmt w:val="bullet"/>
      <w:lvlText w:val=""/>
      <w:lvlJc w:val="left"/>
      <w:pPr>
        <w:ind w:left="4320" w:hanging="360"/>
      </w:pPr>
      <w:rPr>
        <w:rFonts w:ascii="Wingdings" w:hAnsi="Wingdings" w:hint="default"/>
      </w:rPr>
    </w:lvl>
    <w:lvl w:ilvl="6" w:tplc="D7CEA756">
      <w:start w:val="1"/>
      <w:numFmt w:val="bullet"/>
      <w:lvlText w:val=""/>
      <w:lvlJc w:val="left"/>
      <w:pPr>
        <w:ind w:left="5040" w:hanging="360"/>
      </w:pPr>
      <w:rPr>
        <w:rFonts w:ascii="Symbol" w:hAnsi="Symbol" w:hint="default"/>
      </w:rPr>
    </w:lvl>
    <w:lvl w:ilvl="7" w:tplc="2A822760">
      <w:start w:val="1"/>
      <w:numFmt w:val="bullet"/>
      <w:lvlText w:val="o"/>
      <w:lvlJc w:val="left"/>
      <w:pPr>
        <w:ind w:left="5760" w:hanging="360"/>
      </w:pPr>
      <w:rPr>
        <w:rFonts w:ascii="Courier New" w:hAnsi="Courier New" w:hint="default"/>
      </w:rPr>
    </w:lvl>
    <w:lvl w:ilvl="8" w:tplc="0548F2DA">
      <w:start w:val="1"/>
      <w:numFmt w:val="bullet"/>
      <w:lvlText w:val=""/>
      <w:lvlJc w:val="left"/>
      <w:pPr>
        <w:ind w:left="6480" w:hanging="360"/>
      </w:pPr>
      <w:rPr>
        <w:rFonts w:ascii="Wingdings" w:hAnsi="Wingdings" w:hint="default"/>
      </w:rPr>
    </w:lvl>
  </w:abstractNum>
  <w:abstractNum w:abstractNumId="10" w15:restartNumberingAfterBreak="0">
    <w:nsid w:val="53B2A01D"/>
    <w:multiLevelType w:val="hybridMultilevel"/>
    <w:tmpl w:val="9130415A"/>
    <w:lvl w:ilvl="0" w:tplc="8F981FC6">
      <w:start w:val="1"/>
      <w:numFmt w:val="bullet"/>
      <w:lvlText w:val=""/>
      <w:lvlJc w:val="left"/>
      <w:pPr>
        <w:ind w:left="360" w:hanging="360"/>
      </w:pPr>
      <w:rPr>
        <w:rFonts w:ascii="Symbol" w:hAnsi="Symbol" w:hint="default"/>
      </w:rPr>
    </w:lvl>
    <w:lvl w:ilvl="1" w:tplc="46FC99C6">
      <w:start w:val="1"/>
      <w:numFmt w:val="bullet"/>
      <w:lvlText w:val="o"/>
      <w:lvlJc w:val="left"/>
      <w:pPr>
        <w:ind w:left="1440" w:hanging="360"/>
      </w:pPr>
      <w:rPr>
        <w:rFonts w:ascii="Courier New" w:hAnsi="Courier New" w:hint="default"/>
      </w:rPr>
    </w:lvl>
    <w:lvl w:ilvl="2" w:tplc="E514D1DC">
      <w:start w:val="1"/>
      <w:numFmt w:val="bullet"/>
      <w:lvlText w:val=""/>
      <w:lvlJc w:val="left"/>
      <w:pPr>
        <w:ind w:left="2160" w:hanging="360"/>
      </w:pPr>
      <w:rPr>
        <w:rFonts w:ascii="Wingdings" w:hAnsi="Wingdings" w:hint="default"/>
      </w:rPr>
    </w:lvl>
    <w:lvl w:ilvl="3" w:tplc="9D6A581A">
      <w:start w:val="1"/>
      <w:numFmt w:val="bullet"/>
      <w:lvlText w:val=""/>
      <w:lvlJc w:val="left"/>
      <w:pPr>
        <w:ind w:left="2880" w:hanging="360"/>
      </w:pPr>
      <w:rPr>
        <w:rFonts w:ascii="Symbol" w:hAnsi="Symbol" w:hint="default"/>
      </w:rPr>
    </w:lvl>
    <w:lvl w:ilvl="4" w:tplc="623059DE">
      <w:start w:val="1"/>
      <w:numFmt w:val="bullet"/>
      <w:lvlText w:val="o"/>
      <w:lvlJc w:val="left"/>
      <w:pPr>
        <w:ind w:left="3600" w:hanging="360"/>
      </w:pPr>
      <w:rPr>
        <w:rFonts w:ascii="Courier New" w:hAnsi="Courier New" w:hint="default"/>
      </w:rPr>
    </w:lvl>
    <w:lvl w:ilvl="5" w:tplc="1D00F0BA">
      <w:start w:val="1"/>
      <w:numFmt w:val="bullet"/>
      <w:lvlText w:val=""/>
      <w:lvlJc w:val="left"/>
      <w:pPr>
        <w:ind w:left="4320" w:hanging="360"/>
      </w:pPr>
      <w:rPr>
        <w:rFonts w:ascii="Wingdings" w:hAnsi="Wingdings" w:hint="default"/>
      </w:rPr>
    </w:lvl>
    <w:lvl w:ilvl="6" w:tplc="D3F4E1F4">
      <w:start w:val="1"/>
      <w:numFmt w:val="bullet"/>
      <w:lvlText w:val=""/>
      <w:lvlJc w:val="left"/>
      <w:pPr>
        <w:ind w:left="5040" w:hanging="360"/>
      </w:pPr>
      <w:rPr>
        <w:rFonts w:ascii="Symbol" w:hAnsi="Symbol" w:hint="default"/>
      </w:rPr>
    </w:lvl>
    <w:lvl w:ilvl="7" w:tplc="CA7C80DA">
      <w:start w:val="1"/>
      <w:numFmt w:val="bullet"/>
      <w:lvlText w:val="o"/>
      <w:lvlJc w:val="left"/>
      <w:pPr>
        <w:ind w:left="5760" w:hanging="360"/>
      </w:pPr>
      <w:rPr>
        <w:rFonts w:ascii="Courier New" w:hAnsi="Courier New" w:hint="default"/>
      </w:rPr>
    </w:lvl>
    <w:lvl w:ilvl="8" w:tplc="9852094E">
      <w:start w:val="1"/>
      <w:numFmt w:val="bullet"/>
      <w:lvlText w:val=""/>
      <w:lvlJc w:val="left"/>
      <w:pPr>
        <w:ind w:left="6480" w:hanging="360"/>
      </w:pPr>
      <w:rPr>
        <w:rFonts w:ascii="Wingdings" w:hAnsi="Wingdings" w:hint="default"/>
      </w:rPr>
    </w:lvl>
  </w:abstractNum>
  <w:abstractNum w:abstractNumId="11" w15:restartNumberingAfterBreak="0">
    <w:nsid w:val="5B0A127C"/>
    <w:multiLevelType w:val="hybridMultilevel"/>
    <w:tmpl w:val="4592513C"/>
    <w:lvl w:ilvl="0" w:tplc="D6EA7B0A">
      <w:start w:val="1"/>
      <w:numFmt w:val="bullet"/>
      <w:lvlText w:val=""/>
      <w:lvlJc w:val="left"/>
      <w:pPr>
        <w:ind w:left="720" w:hanging="360"/>
      </w:pPr>
      <w:rPr>
        <w:rFonts w:ascii="Symbol" w:hAnsi="Symbol" w:hint="default"/>
      </w:rPr>
    </w:lvl>
    <w:lvl w:ilvl="1" w:tplc="D24E7382">
      <w:start w:val="1"/>
      <w:numFmt w:val="bullet"/>
      <w:lvlText w:val="o"/>
      <w:lvlJc w:val="left"/>
      <w:pPr>
        <w:ind w:left="1440" w:hanging="360"/>
      </w:pPr>
      <w:rPr>
        <w:rFonts w:ascii="Courier New" w:hAnsi="Courier New" w:hint="default"/>
      </w:rPr>
    </w:lvl>
    <w:lvl w:ilvl="2" w:tplc="A0322E1C">
      <w:start w:val="1"/>
      <w:numFmt w:val="bullet"/>
      <w:lvlText w:val=""/>
      <w:lvlJc w:val="left"/>
      <w:pPr>
        <w:ind w:left="2160" w:hanging="360"/>
      </w:pPr>
      <w:rPr>
        <w:rFonts w:ascii="Wingdings" w:hAnsi="Wingdings" w:hint="default"/>
      </w:rPr>
    </w:lvl>
    <w:lvl w:ilvl="3" w:tplc="71B6BC36">
      <w:start w:val="1"/>
      <w:numFmt w:val="bullet"/>
      <w:lvlText w:val=""/>
      <w:lvlJc w:val="left"/>
      <w:pPr>
        <w:ind w:left="2880" w:hanging="360"/>
      </w:pPr>
      <w:rPr>
        <w:rFonts w:ascii="Symbol" w:hAnsi="Symbol" w:hint="default"/>
      </w:rPr>
    </w:lvl>
    <w:lvl w:ilvl="4" w:tplc="D9D42E08">
      <w:start w:val="1"/>
      <w:numFmt w:val="bullet"/>
      <w:lvlText w:val="o"/>
      <w:lvlJc w:val="left"/>
      <w:pPr>
        <w:ind w:left="3600" w:hanging="360"/>
      </w:pPr>
      <w:rPr>
        <w:rFonts w:ascii="Courier New" w:hAnsi="Courier New" w:hint="default"/>
      </w:rPr>
    </w:lvl>
    <w:lvl w:ilvl="5" w:tplc="573611AC">
      <w:start w:val="1"/>
      <w:numFmt w:val="bullet"/>
      <w:lvlText w:val=""/>
      <w:lvlJc w:val="left"/>
      <w:pPr>
        <w:ind w:left="4320" w:hanging="360"/>
      </w:pPr>
      <w:rPr>
        <w:rFonts w:ascii="Wingdings" w:hAnsi="Wingdings" w:hint="default"/>
      </w:rPr>
    </w:lvl>
    <w:lvl w:ilvl="6" w:tplc="46D6D57A">
      <w:start w:val="1"/>
      <w:numFmt w:val="bullet"/>
      <w:lvlText w:val=""/>
      <w:lvlJc w:val="left"/>
      <w:pPr>
        <w:ind w:left="5040" w:hanging="360"/>
      </w:pPr>
      <w:rPr>
        <w:rFonts w:ascii="Symbol" w:hAnsi="Symbol" w:hint="default"/>
      </w:rPr>
    </w:lvl>
    <w:lvl w:ilvl="7" w:tplc="2E087856">
      <w:start w:val="1"/>
      <w:numFmt w:val="bullet"/>
      <w:lvlText w:val="o"/>
      <w:lvlJc w:val="left"/>
      <w:pPr>
        <w:ind w:left="5760" w:hanging="360"/>
      </w:pPr>
      <w:rPr>
        <w:rFonts w:ascii="Courier New" w:hAnsi="Courier New" w:hint="default"/>
      </w:rPr>
    </w:lvl>
    <w:lvl w:ilvl="8" w:tplc="E252EEB4">
      <w:start w:val="1"/>
      <w:numFmt w:val="bullet"/>
      <w:lvlText w:val=""/>
      <w:lvlJc w:val="left"/>
      <w:pPr>
        <w:ind w:left="6480" w:hanging="360"/>
      </w:pPr>
      <w:rPr>
        <w:rFonts w:ascii="Wingdings" w:hAnsi="Wingdings" w:hint="default"/>
      </w:rPr>
    </w:lvl>
  </w:abstractNum>
  <w:abstractNum w:abstractNumId="12" w15:restartNumberingAfterBreak="0">
    <w:nsid w:val="5E5AC23A"/>
    <w:multiLevelType w:val="hybridMultilevel"/>
    <w:tmpl w:val="217AB6FC"/>
    <w:lvl w:ilvl="0" w:tplc="50A2A73C">
      <w:start w:val="1"/>
      <w:numFmt w:val="bullet"/>
      <w:lvlText w:val=""/>
      <w:lvlJc w:val="left"/>
      <w:pPr>
        <w:ind w:left="720" w:hanging="360"/>
      </w:pPr>
      <w:rPr>
        <w:rFonts w:ascii="Symbol" w:hAnsi="Symbol" w:hint="default"/>
      </w:rPr>
    </w:lvl>
    <w:lvl w:ilvl="1" w:tplc="3DC6563C">
      <w:start w:val="1"/>
      <w:numFmt w:val="bullet"/>
      <w:lvlText w:val="o"/>
      <w:lvlJc w:val="left"/>
      <w:pPr>
        <w:ind w:left="1440" w:hanging="360"/>
      </w:pPr>
      <w:rPr>
        <w:rFonts w:ascii="Courier New" w:hAnsi="Courier New" w:hint="default"/>
      </w:rPr>
    </w:lvl>
    <w:lvl w:ilvl="2" w:tplc="AFF4BC64">
      <w:start w:val="1"/>
      <w:numFmt w:val="bullet"/>
      <w:lvlText w:val=""/>
      <w:lvlJc w:val="left"/>
      <w:pPr>
        <w:ind w:left="2160" w:hanging="360"/>
      </w:pPr>
      <w:rPr>
        <w:rFonts w:ascii="Wingdings" w:hAnsi="Wingdings" w:hint="default"/>
      </w:rPr>
    </w:lvl>
    <w:lvl w:ilvl="3" w:tplc="C660DB7A">
      <w:start w:val="1"/>
      <w:numFmt w:val="bullet"/>
      <w:lvlText w:val=""/>
      <w:lvlJc w:val="left"/>
      <w:pPr>
        <w:ind w:left="2880" w:hanging="360"/>
      </w:pPr>
      <w:rPr>
        <w:rFonts w:ascii="Symbol" w:hAnsi="Symbol" w:hint="default"/>
      </w:rPr>
    </w:lvl>
    <w:lvl w:ilvl="4" w:tplc="522A8124">
      <w:start w:val="1"/>
      <w:numFmt w:val="bullet"/>
      <w:lvlText w:val="o"/>
      <w:lvlJc w:val="left"/>
      <w:pPr>
        <w:ind w:left="3600" w:hanging="360"/>
      </w:pPr>
      <w:rPr>
        <w:rFonts w:ascii="Courier New" w:hAnsi="Courier New" w:hint="default"/>
      </w:rPr>
    </w:lvl>
    <w:lvl w:ilvl="5" w:tplc="C4907C70">
      <w:start w:val="1"/>
      <w:numFmt w:val="bullet"/>
      <w:lvlText w:val=""/>
      <w:lvlJc w:val="left"/>
      <w:pPr>
        <w:ind w:left="4320" w:hanging="360"/>
      </w:pPr>
      <w:rPr>
        <w:rFonts w:ascii="Wingdings" w:hAnsi="Wingdings" w:hint="default"/>
      </w:rPr>
    </w:lvl>
    <w:lvl w:ilvl="6" w:tplc="4BBE0A9A">
      <w:start w:val="1"/>
      <w:numFmt w:val="bullet"/>
      <w:lvlText w:val=""/>
      <w:lvlJc w:val="left"/>
      <w:pPr>
        <w:ind w:left="5040" w:hanging="360"/>
      </w:pPr>
      <w:rPr>
        <w:rFonts w:ascii="Symbol" w:hAnsi="Symbol" w:hint="default"/>
      </w:rPr>
    </w:lvl>
    <w:lvl w:ilvl="7" w:tplc="32CAE070">
      <w:start w:val="1"/>
      <w:numFmt w:val="bullet"/>
      <w:lvlText w:val="o"/>
      <w:lvlJc w:val="left"/>
      <w:pPr>
        <w:ind w:left="5760" w:hanging="360"/>
      </w:pPr>
      <w:rPr>
        <w:rFonts w:ascii="Courier New" w:hAnsi="Courier New" w:hint="default"/>
      </w:rPr>
    </w:lvl>
    <w:lvl w:ilvl="8" w:tplc="AD589DD0">
      <w:start w:val="1"/>
      <w:numFmt w:val="bullet"/>
      <w:lvlText w:val=""/>
      <w:lvlJc w:val="left"/>
      <w:pPr>
        <w:ind w:left="6480" w:hanging="360"/>
      </w:pPr>
      <w:rPr>
        <w:rFonts w:ascii="Wingdings" w:hAnsi="Wingdings" w:hint="default"/>
      </w:rPr>
    </w:lvl>
  </w:abstractNum>
  <w:abstractNum w:abstractNumId="13" w15:restartNumberingAfterBreak="0">
    <w:nsid w:val="68A54446"/>
    <w:multiLevelType w:val="hybridMultilevel"/>
    <w:tmpl w:val="EC38B7B4"/>
    <w:lvl w:ilvl="0" w:tplc="25E4DF16">
      <w:start w:val="1"/>
      <w:numFmt w:val="bullet"/>
      <w:lvlText w:val=""/>
      <w:lvlJc w:val="left"/>
      <w:pPr>
        <w:ind w:left="360" w:hanging="360"/>
      </w:pPr>
      <w:rPr>
        <w:rFonts w:ascii="Symbol" w:hAnsi="Symbol" w:hint="default"/>
      </w:rPr>
    </w:lvl>
    <w:lvl w:ilvl="1" w:tplc="CF9082A0">
      <w:start w:val="1"/>
      <w:numFmt w:val="bullet"/>
      <w:lvlText w:val="o"/>
      <w:lvlJc w:val="left"/>
      <w:pPr>
        <w:ind w:left="1440" w:hanging="360"/>
      </w:pPr>
      <w:rPr>
        <w:rFonts w:ascii="Courier New" w:hAnsi="Courier New" w:hint="default"/>
      </w:rPr>
    </w:lvl>
    <w:lvl w:ilvl="2" w:tplc="B180032E">
      <w:start w:val="1"/>
      <w:numFmt w:val="bullet"/>
      <w:lvlText w:val=""/>
      <w:lvlJc w:val="left"/>
      <w:pPr>
        <w:ind w:left="2160" w:hanging="360"/>
      </w:pPr>
      <w:rPr>
        <w:rFonts w:ascii="Wingdings" w:hAnsi="Wingdings" w:hint="default"/>
      </w:rPr>
    </w:lvl>
    <w:lvl w:ilvl="3" w:tplc="3D203F14">
      <w:start w:val="1"/>
      <w:numFmt w:val="bullet"/>
      <w:lvlText w:val=""/>
      <w:lvlJc w:val="left"/>
      <w:pPr>
        <w:ind w:left="2880" w:hanging="360"/>
      </w:pPr>
      <w:rPr>
        <w:rFonts w:ascii="Symbol" w:hAnsi="Symbol" w:hint="default"/>
      </w:rPr>
    </w:lvl>
    <w:lvl w:ilvl="4" w:tplc="2E8622A8">
      <w:start w:val="1"/>
      <w:numFmt w:val="bullet"/>
      <w:lvlText w:val="o"/>
      <w:lvlJc w:val="left"/>
      <w:pPr>
        <w:ind w:left="3600" w:hanging="360"/>
      </w:pPr>
      <w:rPr>
        <w:rFonts w:ascii="Courier New" w:hAnsi="Courier New" w:hint="default"/>
      </w:rPr>
    </w:lvl>
    <w:lvl w:ilvl="5" w:tplc="D92C0CDE">
      <w:start w:val="1"/>
      <w:numFmt w:val="bullet"/>
      <w:lvlText w:val=""/>
      <w:lvlJc w:val="left"/>
      <w:pPr>
        <w:ind w:left="4320" w:hanging="360"/>
      </w:pPr>
      <w:rPr>
        <w:rFonts w:ascii="Wingdings" w:hAnsi="Wingdings" w:hint="default"/>
      </w:rPr>
    </w:lvl>
    <w:lvl w:ilvl="6" w:tplc="EF901B4E">
      <w:start w:val="1"/>
      <w:numFmt w:val="bullet"/>
      <w:lvlText w:val=""/>
      <w:lvlJc w:val="left"/>
      <w:pPr>
        <w:ind w:left="5040" w:hanging="360"/>
      </w:pPr>
      <w:rPr>
        <w:rFonts w:ascii="Symbol" w:hAnsi="Symbol" w:hint="default"/>
      </w:rPr>
    </w:lvl>
    <w:lvl w:ilvl="7" w:tplc="CA20CA0E">
      <w:start w:val="1"/>
      <w:numFmt w:val="bullet"/>
      <w:lvlText w:val="o"/>
      <w:lvlJc w:val="left"/>
      <w:pPr>
        <w:ind w:left="5760" w:hanging="360"/>
      </w:pPr>
      <w:rPr>
        <w:rFonts w:ascii="Courier New" w:hAnsi="Courier New" w:hint="default"/>
      </w:rPr>
    </w:lvl>
    <w:lvl w:ilvl="8" w:tplc="F454EE7C">
      <w:start w:val="1"/>
      <w:numFmt w:val="bullet"/>
      <w:lvlText w:val=""/>
      <w:lvlJc w:val="left"/>
      <w:pPr>
        <w:ind w:left="6480" w:hanging="360"/>
      </w:pPr>
      <w:rPr>
        <w:rFonts w:ascii="Wingdings" w:hAnsi="Wingdings" w:hint="default"/>
      </w:rPr>
    </w:lvl>
  </w:abstractNum>
  <w:abstractNum w:abstractNumId="14" w15:restartNumberingAfterBreak="0">
    <w:nsid w:val="705EC781"/>
    <w:multiLevelType w:val="hybridMultilevel"/>
    <w:tmpl w:val="77F8BFC2"/>
    <w:lvl w:ilvl="0" w:tplc="0464DCA6">
      <w:start w:val="1"/>
      <w:numFmt w:val="bullet"/>
      <w:lvlText w:val=""/>
      <w:lvlJc w:val="left"/>
      <w:pPr>
        <w:ind w:left="720" w:hanging="360"/>
      </w:pPr>
      <w:rPr>
        <w:rFonts w:ascii="Symbol" w:hAnsi="Symbol" w:hint="default"/>
      </w:rPr>
    </w:lvl>
    <w:lvl w:ilvl="1" w:tplc="813E9EFE">
      <w:start w:val="1"/>
      <w:numFmt w:val="bullet"/>
      <w:lvlText w:val="o"/>
      <w:lvlJc w:val="left"/>
      <w:pPr>
        <w:ind w:left="1440" w:hanging="360"/>
      </w:pPr>
      <w:rPr>
        <w:rFonts w:ascii="Courier New" w:hAnsi="Courier New" w:hint="default"/>
      </w:rPr>
    </w:lvl>
    <w:lvl w:ilvl="2" w:tplc="EB8C0604">
      <w:start w:val="1"/>
      <w:numFmt w:val="bullet"/>
      <w:lvlText w:val=""/>
      <w:lvlJc w:val="left"/>
      <w:pPr>
        <w:ind w:left="2160" w:hanging="360"/>
      </w:pPr>
      <w:rPr>
        <w:rFonts w:ascii="Wingdings" w:hAnsi="Wingdings" w:hint="default"/>
      </w:rPr>
    </w:lvl>
    <w:lvl w:ilvl="3" w:tplc="45345DA4">
      <w:start w:val="1"/>
      <w:numFmt w:val="bullet"/>
      <w:lvlText w:val=""/>
      <w:lvlJc w:val="left"/>
      <w:pPr>
        <w:ind w:left="2880" w:hanging="360"/>
      </w:pPr>
      <w:rPr>
        <w:rFonts w:ascii="Symbol" w:hAnsi="Symbol" w:hint="default"/>
      </w:rPr>
    </w:lvl>
    <w:lvl w:ilvl="4" w:tplc="D0AA95D4">
      <w:start w:val="1"/>
      <w:numFmt w:val="bullet"/>
      <w:lvlText w:val="o"/>
      <w:lvlJc w:val="left"/>
      <w:pPr>
        <w:ind w:left="3600" w:hanging="360"/>
      </w:pPr>
      <w:rPr>
        <w:rFonts w:ascii="Courier New" w:hAnsi="Courier New" w:hint="default"/>
      </w:rPr>
    </w:lvl>
    <w:lvl w:ilvl="5" w:tplc="6960E60C">
      <w:start w:val="1"/>
      <w:numFmt w:val="bullet"/>
      <w:lvlText w:val=""/>
      <w:lvlJc w:val="left"/>
      <w:pPr>
        <w:ind w:left="4320" w:hanging="360"/>
      </w:pPr>
      <w:rPr>
        <w:rFonts w:ascii="Wingdings" w:hAnsi="Wingdings" w:hint="default"/>
      </w:rPr>
    </w:lvl>
    <w:lvl w:ilvl="6" w:tplc="0122E104">
      <w:start w:val="1"/>
      <w:numFmt w:val="bullet"/>
      <w:lvlText w:val=""/>
      <w:lvlJc w:val="left"/>
      <w:pPr>
        <w:ind w:left="5040" w:hanging="360"/>
      </w:pPr>
      <w:rPr>
        <w:rFonts w:ascii="Symbol" w:hAnsi="Symbol" w:hint="default"/>
      </w:rPr>
    </w:lvl>
    <w:lvl w:ilvl="7" w:tplc="D79C24E2">
      <w:start w:val="1"/>
      <w:numFmt w:val="bullet"/>
      <w:lvlText w:val="o"/>
      <w:lvlJc w:val="left"/>
      <w:pPr>
        <w:ind w:left="5760" w:hanging="360"/>
      </w:pPr>
      <w:rPr>
        <w:rFonts w:ascii="Courier New" w:hAnsi="Courier New" w:hint="default"/>
      </w:rPr>
    </w:lvl>
    <w:lvl w:ilvl="8" w:tplc="7940E6C8">
      <w:start w:val="1"/>
      <w:numFmt w:val="bullet"/>
      <w:lvlText w:val=""/>
      <w:lvlJc w:val="left"/>
      <w:pPr>
        <w:ind w:left="6480" w:hanging="360"/>
      </w:pPr>
      <w:rPr>
        <w:rFonts w:ascii="Wingdings" w:hAnsi="Wingdings" w:hint="default"/>
      </w:rPr>
    </w:lvl>
  </w:abstractNum>
  <w:abstractNum w:abstractNumId="15" w15:restartNumberingAfterBreak="0">
    <w:nsid w:val="7A7ABFA5"/>
    <w:multiLevelType w:val="hybridMultilevel"/>
    <w:tmpl w:val="BEE00B9A"/>
    <w:lvl w:ilvl="0" w:tplc="6AFCE3F2">
      <w:start w:val="1"/>
      <w:numFmt w:val="bullet"/>
      <w:lvlText w:val=""/>
      <w:lvlJc w:val="left"/>
      <w:pPr>
        <w:ind w:left="720" w:hanging="360"/>
      </w:pPr>
      <w:rPr>
        <w:rFonts w:ascii="Symbol" w:hAnsi="Symbol" w:hint="default"/>
      </w:rPr>
    </w:lvl>
    <w:lvl w:ilvl="1" w:tplc="5434BC26">
      <w:start w:val="1"/>
      <w:numFmt w:val="bullet"/>
      <w:lvlText w:val="o"/>
      <w:lvlJc w:val="left"/>
      <w:pPr>
        <w:ind w:left="1440" w:hanging="360"/>
      </w:pPr>
      <w:rPr>
        <w:rFonts w:ascii="Courier New" w:hAnsi="Courier New" w:hint="default"/>
      </w:rPr>
    </w:lvl>
    <w:lvl w:ilvl="2" w:tplc="B164E052">
      <w:start w:val="1"/>
      <w:numFmt w:val="bullet"/>
      <w:lvlText w:val=""/>
      <w:lvlJc w:val="left"/>
      <w:pPr>
        <w:ind w:left="2160" w:hanging="360"/>
      </w:pPr>
      <w:rPr>
        <w:rFonts w:ascii="Wingdings" w:hAnsi="Wingdings" w:hint="default"/>
      </w:rPr>
    </w:lvl>
    <w:lvl w:ilvl="3" w:tplc="35EC0572">
      <w:start w:val="1"/>
      <w:numFmt w:val="bullet"/>
      <w:lvlText w:val=""/>
      <w:lvlJc w:val="left"/>
      <w:pPr>
        <w:ind w:left="2880" w:hanging="360"/>
      </w:pPr>
      <w:rPr>
        <w:rFonts w:ascii="Symbol" w:hAnsi="Symbol" w:hint="default"/>
      </w:rPr>
    </w:lvl>
    <w:lvl w:ilvl="4" w:tplc="2E76C668">
      <w:start w:val="1"/>
      <w:numFmt w:val="bullet"/>
      <w:lvlText w:val="o"/>
      <w:lvlJc w:val="left"/>
      <w:pPr>
        <w:ind w:left="3600" w:hanging="360"/>
      </w:pPr>
      <w:rPr>
        <w:rFonts w:ascii="Courier New" w:hAnsi="Courier New" w:hint="default"/>
      </w:rPr>
    </w:lvl>
    <w:lvl w:ilvl="5" w:tplc="1210474A">
      <w:start w:val="1"/>
      <w:numFmt w:val="bullet"/>
      <w:lvlText w:val=""/>
      <w:lvlJc w:val="left"/>
      <w:pPr>
        <w:ind w:left="4320" w:hanging="360"/>
      </w:pPr>
      <w:rPr>
        <w:rFonts w:ascii="Wingdings" w:hAnsi="Wingdings" w:hint="default"/>
      </w:rPr>
    </w:lvl>
    <w:lvl w:ilvl="6" w:tplc="68C2348A">
      <w:start w:val="1"/>
      <w:numFmt w:val="bullet"/>
      <w:lvlText w:val=""/>
      <w:lvlJc w:val="left"/>
      <w:pPr>
        <w:ind w:left="5040" w:hanging="360"/>
      </w:pPr>
      <w:rPr>
        <w:rFonts w:ascii="Symbol" w:hAnsi="Symbol" w:hint="default"/>
      </w:rPr>
    </w:lvl>
    <w:lvl w:ilvl="7" w:tplc="140C952A">
      <w:start w:val="1"/>
      <w:numFmt w:val="bullet"/>
      <w:lvlText w:val="o"/>
      <w:lvlJc w:val="left"/>
      <w:pPr>
        <w:ind w:left="5760" w:hanging="360"/>
      </w:pPr>
      <w:rPr>
        <w:rFonts w:ascii="Courier New" w:hAnsi="Courier New" w:hint="default"/>
      </w:rPr>
    </w:lvl>
    <w:lvl w:ilvl="8" w:tplc="DE7CCDDA">
      <w:start w:val="1"/>
      <w:numFmt w:val="bullet"/>
      <w:lvlText w:val=""/>
      <w:lvlJc w:val="left"/>
      <w:pPr>
        <w:ind w:left="6480" w:hanging="360"/>
      </w:pPr>
      <w:rPr>
        <w:rFonts w:ascii="Wingdings" w:hAnsi="Wingdings" w:hint="default"/>
      </w:rPr>
    </w:lvl>
  </w:abstractNum>
  <w:num w:numId="1" w16cid:durableId="1619490347">
    <w:abstractNumId w:val="14"/>
  </w:num>
  <w:num w:numId="2" w16cid:durableId="1536691842">
    <w:abstractNumId w:val="9"/>
  </w:num>
  <w:num w:numId="3" w16cid:durableId="623655077">
    <w:abstractNumId w:val="10"/>
  </w:num>
  <w:num w:numId="4" w16cid:durableId="488599005">
    <w:abstractNumId w:val="13"/>
  </w:num>
  <w:num w:numId="5" w16cid:durableId="1376932165">
    <w:abstractNumId w:val="6"/>
  </w:num>
  <w:num w:numId="6" w16cid:durableId="1559975853">
    <w:abstractNumId w:val="0"/>
  </w:num>
  <w:num w:numId="7" w16cid:durableId="586233051">
    <w:abstractNumId w:val="3"/>
  </w:num>
  <w:num w:numId="8" w16cid:durableId="401398">
    <w:abstractNumId w:val="15"/>
  </w:num>
  <w:num w:numId="9" w16cid:durableId="2060669899">
    <w:abstractNumId w:val="4"/>
  </w:num>
  <w:num w:numId="10" w16cid:durableId="796334899">
    <w:abstractNumId w:val="7"/>
  </w:num>
  <w:num w:numId="11" w16cid:durableId="1600791889">
    <w:abstractNumId w:val="11"/>
  </w:num>
  <w:num w:numId="12" w16cid:durableId="456725984">
    <w:abstractNumId w:val="2"/>
  </w:num>
  <w:num w:numId="13" w16cid:durableId="1717581046">
    <w:abstractNumId w:val="1"/>
  </w:num>
  <w:num w:numId="14" w16cid:durableId="691805222">
    <w:abstractNumId w:val="12"/>
  </w:num>
  <w:num w:numId="15" w16cid:durableId="308823751">
    <w:abstractNumId w:val="5"/>
  </w:num>
  <w:num w:numId="16" w16cid:durableId="2059430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60D48"/>
    <w:rsid w:val="000E5261"/>
    <w:rsid w:val="00221946"/>
    <w:rsid w:val="00327A29"/>
    <w:rsid w:val="003E1720"/>
    <w:rsid w:val="00595A01"/>
    <w:rsid w:val="00612F37"/>
    <w:rsid w:val="006A07A2"/>
    <w:rsid w:val="006F1023"/>
    <w:rsid w:val="007C3626"/>
    <w:rsid w:val="009C6BAA"/>
    <w:rsid w:val="009D3756"/>
    <w:rsid w:val="00B9459A"/>
    <w:rsid w:val="00BF4BD8"/>
    <w:rsid w:val="0105D051"/>
    <w:rsid w:val="02E86789"/>
    <w:rsid w:val="030E2620"/>
    <w:rsid w:val="032C094A"/>
    <w:rsid w:val="0361624C"/>
    <w:rsid w:val="036ADC15"/>
    <w:rsid w:val="0382F35F"/>
    <w:rsid w:val="03F44412"/>
    <w:rsid w:val="04F8BA11"/>
    <w:rsid w:val="050ED4BE"/>
    <w:rsid w:val="050FF2DA"/>
    <w:rsid w:val="054450D1"/>
    <w:rsid w:val="066900B5"/>
    <w:rsid w:val="068A575D"/>
    <w:rsid w:val="06F76D1A"/>
    <w:rsid w:val="073F3E8C"/>
    <w:rsid w:val="07E29757"/>
    <w:rsid w:val="08084093"/>
    <w:rsid w:val="091A481A"/>
    <w:rsid w:val="09306BBC"/>
    <w:rsid w:val="0997EA20"/>
    <w:rsid w:val="099D8ABA"/>
    <w:rsid w:val="09D32DD5"/>
    <w:rsid w:val="0A0C8C09"/>
    <w:rsid w:val="0A222E8B"/>
    <w:rsid w:val="0B4CB2B4"/>
    <w:rsid w:val="0BCECDCE"/>
    <w:rsid w:val="0C7C87FE"/>
    <w:rsid w:val="0C8776BF"/>
    <w:rsid w:val="0C966A80"/>
    <w:rsid w:val="0D8972D6"/>
    <w:rsid w:val="0E5F57EA"/>
    <w:rsid w:val="0EB741E9"/>
    <w:rsid w:val="0F108E3A"/>
    <w:rsid w:val="0F1B0984"/>
    <w:rsid w:val="0F26792B"/>
    <w:rsid w:val="0FE10DA3"/>
    <w:rsid w:val="0FE2B671"/>
    <w:rsid w:val="1037B6E8"/>
    <w:rsid w:val="1043E681"/>
    <w:rsid w:val="104CD015"/>
    <w:rsid w:val="10615E15"/>
    <w:rsid w:val="114439E5"/>
    <w:rsid w:val="115B1BA7"/>
    <w:rsid w:val="11EC7EB1"/>
    <w:rsid w:val="11ECB559"/>
    <w:rsid w:val="12BCB812"/>
    <w:rsid w:val="131AA86C"/>
    <w:rsid w:val="13B28F96"/>
    <w:rsid w:val="1445E52A"/>
    <w:rsid w:val="1478C1F7"/>
    <w:rsid w:val="14DF5804"/>
    <w:rsid w:val="152B5959"/>
    <w:rsid w:val="155A685A"/>
    <w:rsid w:val="16875DCD"/>
    <w:rsid w:val="17BA641A"/>
    <w:rsid w:val="17CBDCEE"/>
    <w:rsid w:val="180FE1C4"/>
    <w:rsid w:val="18D50012"/>
    <w:rsid w:val="198BDBBE"/>
    <w:rsid w:val="1A44C8DA"/>
    <w:rsid w:val="1A4A1F08"/>
    <w:rsid w:val="1ABB51FD"/>
    <w:rsid w:val="1AC753AE"/>
    <w:rsid w:val="1AED4183"/>
    <w:rsid w:val="1B625300"/>
    <w:rsid w:val="1B63B274"/>
    <w:rsid w:val="1B7EDB9D"/>
    <w:rsid w:val="1BF7CB9D"/>
    <w:rsid w:val="1C3C0D1D"/>
    <w:rsid w:val="1C69C263"/>
    <w:rsid w:val="1CB415D6"/>
    <w:rsid w:val="1CEC1947"/>
    <w:rsid w:val="1CF20FC1"/>
    <w:rsid w:val="1D28C13A"/>
    <w:rsid w:val="1D851A16"/>
    <w:rsid w:val="1DC0D7D4"/>
    <w:rsid w:val="1E0B883A"/>
    <w:rsid w:val="1E38BC5C"/>
    <w:rsid w:val="1EC102BF"/>
    <w:rsid w:val="1F3AF143"/>
    <w:rsid w:val="1F50406F"/>
    <w:rsid w:val="1F5F7ADF"/>
    <w:rsid w:val="1F69506B"/>
    <w:rsid w:val="1F7B5CC0"/>
    <w:rsid w:val="1FAA26B8"/>
    <w:rsid w:val="1FB9AF43"/>
    <w:rsid w:val="209A891A"/>
    <w:rsid w:val="229C909E"/>
    <w:rsid w:val="22A67DB8"/>
    <w:rsid w:val="22B25380"/>
    <w:rsid w:val="23A3DCFB"/>
    <w:rsid w:val="247B0B48"/>
    <w:rsid w:val="2493DFA7"/>
    <w:rsid w:val="24E9EB3A"/>
    <w:rsid w:val="251E3CB1"/>
    <w:rsid w:val="2554E5E2"/>
    <w:rsid w:val="271790A2"/>
    <w:rsid w:val="2725EAC2"/>
    <w:rsid w:val="272A0DF8"/>
    <w:rsid w:val="272D2764"/>
    <w:rsid w:val="279FAD65"/>
    <w:rsid w:val="285BA490"/>
    <w:rsid w:val="290CE01E"/>
    <w:rsid w:val="29260D48"/>
    <w:rsid w:val="293A7828"/>
    <w:rsid w:val="2990E7A8"/>
    <w:rsid w:val="2A745646"/>
    <w:rsid w:val="2AB06667"/>
    <w:rsid w:val="2ABF5CB5"/>
    <w:rsid w:val="2AC43879"/>
    <w:rsid w:val="2BB63074"/>
    <w:rsid w:val="2BF9CEF1"/>
    <w:rsid w:val="2C2B7651"/>
    <w:rsid w:val="2CD9ACC5"/>
    <w:rsid w:val="2D9CF83B"/>
    <w:rsid w:val="2DA0431C"/>
    <w:rsid w:val="2DACD672"/>
    <w:rsid w:val="2DB3CAF1"/>
    <w:rsid w:val="2EA8D693"/>
    <w:rsid w:val="2ED888E5"/>
    <w:rsid w:val="2F113ABF"/>
    <w:rsid w:val="2F152C7B"/>
    <w:rsid w:val="2FC12F01"/>
    <w:rsid w:val="2FEF37EC"/>
    <w:rsid w:val="3030A9AD"/>
    <w:rsid w:val="30B61209"/>
    <w:rsid w:val="316411D1"/>
    <w:rsid w:val="31BC1E9D"/>
    <w:rsid w:val="3220AFC4"/>
    <w:rsid w:val="3230FB75"/>
    <w:rsid w:val="326EFD62"/>
    <w:rsid w:val="327167EA"/>
    <w:rsid w:val="3273D41F"/>
    <w:rsid w:val="329EB34E"/>
    <w:rsid w:val="32EA4996"/>
    <w:rsid w:val="33A49BFA"/>
    <w:rsid w:val="33D42617"/>
    <w:rsid w:val="33DDE564"/>
    <w:rsid w:val="3485DD34"/>
    <w:rsid w:val="357BD909"/>
    <w:rsid w:val="35CCC53B"/>
    <w:rsid w:val="36461961"/>
    <w:rsid w:val="36A873F6"/>
    <w:rsid w:val="36C24D62"/>
    <w:rsid w:val="377AF838"/>
    <w:rsid w:val="3851D499"/>
    <w:rsid w:val="3869FF5B"/>
    <w:rsid w:val="39AEB16B"/>
    <w:rsid w:val="39F15B15"/>
    <w:rsid w:val="3A5A215C"/>
    <w:rsid w:val="3C33F6BD"/>
    <w:rsid w:val="3CBD2275"/>
    <w:rsid w:val="3D3947EB"/>
    <w:rsid w:val="3D7785A0"/>
    <w:rsid w:val="3D7FB6B6"/>
    <w:rsid w:val="3E3E19AA"/>
    <w:rsid w:val="3E7F8317"/>
    <w:rsid w:val="40AAA563"/>
    <w:rsid w:val="41259BE1"/>
    <w:rsid w:val="4198614E"/>
    <w:rsid w:val="419FE8F2"/>
    <w:rsid w:val="41E9F78B"/>
    <w:rsid w:val="42193937"/>
    <w:rsid w:val="4242ACE7"/>
    <w:rsid w:val="4295D867"/>
    <w:rsid w:val="42972E94"/>
    <w:rsid w:val="43490702"/>
    <w:rsid w:val="43533D58"/>
    <w:rsid w:val="43812DD3"/>
    <w:rsid w:val="43E1760A"/>
    <w:rsid w:val="443414C2"/>
    <w:rsid w:val="44CABB89"/>
    <w:rsid w:val="450F48C8"/>
    <w:rsid w:val="457E6619"/>
    <w:rsid w:val="4583BE57"/>
    <w:rsid w:val="46507707"/>
    <w:rsid w:val="47E92B52"/>
    <w:rsid w:val="47FB82F7"/>
    <w:rsid w:val="4828BD10"/>
    <w:rsid w:val="48536C4F"/>
    <w:rsid w:val="487F9052"/>
    <w:rsid w:val="48E40348"/>
    <w:rsid w:val="4952EF23"/>
    <w:rsid w:val="498E803B"/>
    <w:rsid w:val="49DB4FB3"/>
    <w:rsid w:val="4A18FDF6"/>
    <w:rsid w:val="4A3BBCC4"/>
    <w:rsid w:val="4A6A99EF"/>
    <w:rsid w:val="4A7F3A56"/>
    <w:rsid w:val="4ADE1607"/>
    <w:rsid w:val="4C4C4BB8"/>
    <w:rsid w:val="4D226A9E"/>
    <w:rsid w:val="4D4003D7"/>
    <w:rsid w:val="4D988015"/>
    <w:rsid w:val="4DAAB90A"/>
    <w:rsid w:val="4E5A1CAD"/>
    <w:rsid w:val="4E6698D5"/>
    <w:rsid w:val="4E9E944E"/>
    <w:rsid w:val="4EC7DB24"/>
    <w:rsid w:val="4EE9190F"/>
    <w:rsid w:val="4FB41F57"/>
    <w:rsid w:val="500E7B27"/>
    <w:rsid w:val="5036347B"/>
    <w:rsid w:val="518A37B5"/>
    <w:rsid w:val="526D76FF"/>
    <w:rsid w:val="52831D36"/>
    <w:rsid w:val="52EAC058"/>
    <w:rsid w:val="532B936E"/>
    <w:rsid w:val="533435CD"/>
    <w:rsid w:val="54700798"/>
    <w:rsid w:val="5478A5C0"/>
    <w:rsid w:val="54B3EB70"/>
    <w:rsid w:val="5591E9A6"/>
    <w:rsid w:val="55C23D36"/>
    <w:rsid w:val="5603A680"/>
    <w:rsid w:val="564C190A"/>
    <w:rsid w:val="56A21759"/>
    <w:rsid w:val="56F4F4AD"/>
    <w:rsid w:val="5707CC6D"/>
    <w:rsid w:val="57339C91"/>
    <w:rsid w:val="58B466C4"/>
    <w:rsid w:val="58E2A375"/>
    <w:rsid w:val="596A7EE2"/>
    <w:rsid w:val="59861415"/>
    <w:rsid w:val="59DCC4AC"/>
    <w:rsid w:val="5A149D0E"/>
    <w:rsid w:val="5A16DF2D"/>
    <w:rsid w:val="5A1D6516"/>
    <w:rsid w:val="5A78991F"/>
    <w:rsid w:val="5B530855"/>
    <w:rsid w:val="5B7E419C"/>
    <w:rsid w:val="5CC27345"/>
    <w:rsid w:val="5CFB0998"/>
    <w:rsid w:val="5DE1A9C8"/>
    <w:rsid w:val="5E5AC76B"/>
    <w:rsid w:val="5E9C2528"/>
    <w:rsid w:val="5F3264B6"/>
    <w:rsid w:val="5F60F96A"/>
    <w:rsid w:val="5F63C24A"/>
    <w:rsid w:val="5FF109DC"/>
    <w:rsid w:val="60256D92"/>
    <w:rsid w:val="608EE804"/>
    <w:rsid w:val="60B0BD7E"/>
    <w:rsid w:val="60C5B495"/>
    <w:rsid w:val="60EC6832"/>
    <w:rsid w:val="6178E394"/>
    <w:rsid w:val="6180FE95"/>
    <w:rsid w:val="619A4AA5"/>
    <w:rsid w:val="619B6AD4"/>
    <w:rsid w:val="61BB9D24"/>
    <w:rsid w:val="62239162"/>
    <w:rsid w:val="6247D293"/>
    <w:rsid w:val="6249C977"/>
    <w:rsid w:val="626F7D4E"/>
    <w:rsid w:val="627864EF"/>
    <w:rsid w:val="62AEBB15"/>
    <w:rsid w:val="62C150F0"/>
    <w:rsid w:val="63AF28AF"/>
    <w:rsid w:val="63D77577"/>
    <w:rsid w:val="64D9ABF2"/>
    <w:rsid w:val="64FEF919"/>
    <w:rsid w:val="652E133F"/>
    <w:rsid w:val="659C762B"/>
    <w:rsid w:val="65BD875D"/>
    <w:rsid w:val="67471D02"/>
    <w:rsid w:val="68409C8C"/>
    <w:rsid w:val="68DECC33"/>
    <w:rsid w:val="68F3E752"/>
    <w:rsid w:val="6946101F"/>
    <w:rsid w:val="69727649"/>
    <w:rsid w:val="69BB8136"/>
    <w:rsid w:val="69C08E6C"/>
    <w:rsid w:val="6A8154C4"/>
    <w:rsid w:val="6CC47032"/>
    <w:rsid w:val="6D712050"/>
    <w:rsid w:val="6E4B2DDB"/>
    <w:rsid w:val="6E7405C8"/>
    <w:rsid w:val="6E891FF8"/>
    <w:rsid w:val="6F93E3F8"/>
    <w:rsid w:val="6FE94AB6"/>
    <w:rsid w:val="703C4F3B"/>
    <w:rsid w:val="7162FA11"/>
    <w:rsid w:val="71D47A00"/>
    <w:rsid w:val="72BAB3FC"/>
    <w:rsid w:val="7358EBCE"/>
    <w:rsid w:val="736F3D3B"/>
    <w:rsid w:val="749626DF"/>
    <w:rsid w:val="75C3BB5E"/>
    <w:rsid w:val="76010286"/>
    <w:rsid w:val="766204B2"/>
    <w:rsid w:val="76979829"/>
    <w:rsid w:val="76F99E78"/>
    <w:rsid w:val="7890DFF0"/>
    <w:rsid w:val="790321E5"/>
    <w:rsid w:val="79E0E146"/>
    <w:rsid w:val="7B8291B7"/>
    <w:rsid w:val="7BFC593D"/>
    <w:rsid w:val="7C315045"/>
    <w:rsid w:val="7C5C06AB"/>
    <w:rsid w:val="7C93B7D1"/>
    <w:rsid w:val="7DB944E8"/>
    <w:rsid w:val="7E89A88D"/>
    <w:rsid w:val="7EA6FC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0D48"/>
  <w15:chartTrackingRefBased/>
  <w15:docId w15:val="{DDFF9442-0873-48DA-87FB-6398346F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7DB24"/>
    <w:pPr>
      <w:tabs>
        <w:tab w:val="center" w:pos="4680"/>
        <w:tab w:val="right" w:pos="9360"/>
      </w:tabs>
      <w:spacing w:after="0" w:line="240" w:lineRule="auto"/>
    </w:pPr>
  </w:style>
  <w:style w:type="paragraph" w:styleId="Footer">
    <w:name w:val="footer"/>
    <w:basedOn w:val="Normal"/>
    <w:uiPriority w:val="99"/>
    <w:unhideWhenUsed/>
    <w:rsid w:val="4EC7DB24"/>
    <w:pPr>
      <w:tabs>
        <w:tab w:val="center" w:pos="4680"/>
        <w:tab w:val="right" w:pos="9360"/>
      </w:tabs>
      <w:spacing w:after="0" w:line="240" w:lineRule="auto"/>
    </w:pPr>
  </w:style>
  <w:style w:type="paragraph" w:customStyle="1" w:styleId="NormalVerdana">
    <w:name w:val="Normal + Verdana"/>
    <w:basedOn w:val="Normal"/>
    <w:link w:val="NormalVerdanaChar"/>
    <w:uiPriority w:val="1"/>
    <w:rsid w:val="4EC7DB24"/>
    <w:pPr>
      <w:spacing w:after="0" w:line="240" w:lineRule="auto"/>
    </w:pPr>
    <w:rPr>
      <w:sz w:val="20"/>
      <w:szCs w:val="20"/>
    </w:rPr>
  </w:style>
  <w:style w:type="character" w:customStyle="1" w:styleId="NormalVerdanaChar">
    <w:name w:val="Normal + Verdana Char"/>
    <w:basedOn w:val="DefaultParagraphFont"/>
    <w:link w:val="NormalVerdana"/>
    <w:uiPriority w:val="1"/>
    <w:rsid w:val="4EC7DB24"/>
    <w:rPr>
      <w:rFonts w:asciiTheme="minorHAnsi" w:eastAsiaTheme="minorEastAsia" w:hAnsiTheme="minorHAnsi" w:cstheme="minorBidi"/>
      <w:sz w:val="20"/>
      <w:szCs w:val="20"/>
    </w:rPr>
  </w:style>
  <w:style w:type="character" w:customStyle="1" w:styleId="normalchar">
    <w:name w:val="normal__char"/>
    <w:basedOn w:val="DefaultParagraphFont"/>
    <w:uiPriority w:val="1"/>
    <w:rsid w:val="4EC7DB24"/>
    <w:rPr>
      <w:rFonts w:asciiTheme="minorHAnsi" w:eastAsiaTheme="minorEastAsia" w:hAnsiTheme="minorHAnsi" w:cstheme="minorBidi"/>
      <w:sz w:val="24"/>
      <w:szCs w:val="24"/>
    </w:rPr>
  </w:style>
  <w:style w:type="paragraph" w:customStyle="1" w:styleId="MediumGrid1-Accent21">
    <w:name w:val="Medium Grid 1 - Accent 21"/>
    <w:basedOn w:val="Normal"/>
    <w:uiPriority w:val="34"/>
    <w:qFormat/>
    <w:rsid w:val="4EC7DB24"/>
    <w:pPr>
      <w:spacing w:after="0" w:line="240" w:lineRule="auto"/>
      <w:ind w:left="720"/>
      <w:contextualSpacing/>
    </w:pPr>
    <w:rPr>
      <w:sz w:val="22"/>
      <w:szCs w:val="22"/>
    </w:rPr>
  </w:style>
  <w:style w:type="character" w:styleId="Emphasis">
    <w:name w:val="Emphasis"/>
    <w:basedOn w:val="DefaultParagraphFont"/>
    <w:uiPriority w:val="20"/>
    <w:qFormat/>
    <w:rsid w:val="4EC7DB24"/>
    <w:rPr>
      <w:i/>
      <w:iCs/>
    </w:rPr>
  </w:style>
  <w:style w:type="paragraph" w:styleId="ListParagraph">
    <w:name w:val="List Paragraph"/>
    <w:basedOn w:val="Normal"/>
    <w:uiPriority w:val="34"/>
    <w:qFormat/>
    <w:rsid w:val="4EC7DB24"/>
    <w:pPr>
      <w:ind w:left="720"/>
      <w:contextualSpacing/>
    </w:pPr>
  </w:style>
  <w:style w:type="paragraph" w:styleId="NoSpacing">
    <w:name w:val="No Spacing"/>
    <w:uiPriority w:val="1"/>
    <w:qFormat/>
    <w:rsid w:val="4EC7DB24"/>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326EFD62"/>
    <w:rPr>
      <w:color w:val="467886"/>
      <w:u w:val="single"/>
    </w:rPr>
  </w:style>
  <w:style w:type="paragraph" w:customStyle="1" w:styleId="description">
    <w:name w:val="description"/>
    <w:basedOn w:val="Normal"/>
    <w:uiPriority w:val="99"/>
    <w:semiHidden/>
    <w:rsid w:val="7BFC593D"/>
    <w:pPr>
      <w:spacing w:before="40" w:after="240" w:line="22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3803</Words>
  <Characters>21683</Characters>
  <Application>Microsoft Office Word</Application>
  <DocSecurity>0</DocSecurity>
  <Lines>180</Lines>
  <Paragraphs>50</Paragraphs>
  <ScaleCrop>false</ScaleCrop>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Manvitha Bachina</dc:creator>
  <cp:keywords/>
  <dc:description/>
  <cp:lastModifiedBy>Satya Priya Neeli</cp:lastModifiedBy>
  <cp:revision>6</cp:revision>
  <dcterms:created xsi:type="dcterms:W3CDTF">2026-03-02T18:51:00Z</dcterms:created>
  <dcterms:modified xsi:type="dcterms:W3CDTF">2026-03-04T16:26:00Z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35f54ebd-c849-4628-b973-9fef35c3cdc1</vt:lpwstr>
  </property>
</Properties>
</file>